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D85" w:rsidRPr="00055415" w:rsidRDefault="00E63D85" w:rsidP="00E63D85">
      <w:pPr>
        <w:jc w:val="center"/>
        <w:rPr>
          <w:b/>
        </w:rPr>
      </w:pPr>
      <w:bookmarkStart w:id="0" w:name="_GoBack"/>
      <w:bookmarkEnd w:id="0"/>
      <w:r w:rsidRPr="00055415">
        <w:rPr>
          <w:b/>
        </w:rPr>
        <w:t>MONTGOMERY COUNTY CONVENTION &amp; VISITORS COMMISSION</w:t>
      </w:r>
    </w:p>
    <w:p w:rsidR="00E63D85" w:rsidRPr="00055415" w:rsidRDefault="00E63D85" w:rsidP="00E63D85">
      <w:pPr>
        <w:jc w:val="center"/>
        <w:rPr>
          <w:b/>
        </w:rPr>
      </w:pPr>
      <w:r w:rsidRPr="00055415">
        <w:rPr>
          <w:b/>
        </w:rPr>
        <w:t>Minutes</w:t>
      </w:r>
    </w:p>
    <w:p w:rsidR="00E63D85" w:rsidRPr="00055415" w:rsidRDefault="00E63D85" w:rsidP="00E63D85">
      <w:pPr>
        <w:jc w:val="center"/>
        <w:rPr>
          <w:b/>
        </w:rPr>
      </w:pPr>
      <w:r>
        <w:rPr>
          <w:b/>
        </w:rPr>
        <w:t>April 2</w:t>
      </w:r>
      <w:r w:rsidRPr="00055415">
        <w:rPr>
          <w:b/>
        </w:rPr>
        <w:t>, 2013</w:t>
      </w:r>
    </w:p>
    <w:p w:rsidR="00E63D85" w:rsidRDefault="00E63D85" w:rsidP="00E63D85">
      <w:r>
        <w:t xml:space="preserve">The Montgomery County Convention &amp; Visitors Commission met in regular session on April 2, 2013 at 5:00 </w:t>
      </w:r>
      <w:proofErr w:type="spellStart"/>
      <w:r>
        <w:t>p.m</w:t>
      </w:r>
      <w:proofErr w:type="spellEnd"/>
      <w:r w:rsidR="00B94750">
        <w:t xml:space="preserve"> in Room 103 of the Montgomery County Courthouse</w:t>
      </w:r>
      <w:r>
        <w:t xml:space="preserve">.  Commission members present were John Frey, President, Steve Golliher, Vice President, Nikki Copeland, Treasurer and Cindy Smith.  Members absent:  Anita Klein, Dan Guard and Kelly Bielecki.  Also present:  Dan Taylor, Commission Attorney, Lyle Schmidt, Sharon Kenney, Larry </w:t>
      </w:r>
      <w:proofErr w:type="spellStart"/>
      <w:r>
        <w:t>Paarlberg</w:t>
      </w:r>
      <w:proofErr w:type="spellEnd"/>
      <w:r>
        <w:t>, and Donna McGrady.  John Frey requested that Dan Taylor take minutes because of the absence of Kelly Bielecki.</w:t>
      </w:r>
    </w:p>
    <w:p w:rsidR="00E63D85" w:rsidRDefault="00E63D85" w:rsidP="00E63D85">
      <w:r>
        <w:t>The minutes of the March 5, 2013 Commission meeting were considered.  Nikki Copeland made a motion to approve as submitted, with corrections. Steve Golliher seconded.  The motion passed 4-0.</w:t>
      </w:r>
    </w:p>
    <w:p w:rsidR="00E63D85" w:rsidRDefault="00E63D85" w:rsidP="00E63D85">
      <w:r>
        <w:t>There was no Old Business.</w:t>
      </w:r>
    </w:p>
    <w:p w:rsidR="00E63D85" w:rsidRDefault="00E63D85" w:rsidP="00E63D85">
      <w:r>
        <w:t>There we no New Business.</w:t>
      </w:r>
    </w:p>
    <w:p w:rsidR="00E63D85" w:rsidRDefault="00E63D85" w:rsidP="00E63D85">
      <w:r>
        <w:t>In Money Matters, Cindy Smith moved that the Bureau’s 2</w:t>
      </w:r>
      <w:r w:rsidRPr="00E63D85">
        <w:rPr>
          <w:vertAlign w:val="superscript"/>
        </w:rPr>
        <w:t>nd</w:t>
      </w:r>
      <w:r>
        <w:t xml:space="preserve"> Quarter draw be approved and distributed.  Nikki Copeland seconded the motion.  The motion passed 4-0.</w:t>
      </w:r>
    </w:p>
    <w:p w:rsidR="00E63D85" w:rsidRDefault="00E63D85" w:rsidP="00E63D85">
      <w:r>
        <w:t xml:space="preserve">Larry </w:t>
      </w:r>
      <w:proofErr w:type="spellStart"/>
      <w:r>
        <w:t>Paarlberg</w:t>
      </w:r>
      <w:proofErr w:type="spellEnd"/>
      <w:r>
        <w:t>, representing the Taste of Montgomery County Inc. presented a reque</w:t>
      </w:r>
      <w:r w:rsidR="00B94750">
        <w:t xml:space="preserve">st </w:t>
      </w:r>
      <w:r>
        <w:t>for a $1,500 grant</w:t>
      </w:r>
      <w:r w:rsidR="00B94750">
        <w:t xml:space="preserve"> to assist in the promotion of the event</w:t>
      </w:r>
      <w:r>
        <w:t>.  The Grant</w:t>
      </w:r>
      <w:r w:rsidR="00B94750">
        <w:t>s</w:t>
      </w:r>
      <w:r>
        <w:t xml:space="preserve"> Committee recommended approval of a grant $1,700.  After discussion, Cindy Smith moved to approve $1,700.  Nikki Copeland seconded the motion.  The motion passed 4-0.</w:t>
      </w:r>
    </w:p>
    <w:p w:rsidR="00E63D85" w:rsidRDefault="00E63D85" w:rsidP="00E63D85">
      <w:r>
        <w:t>In Officer Reports, Nikki Copeland reported that as of March 31, 2013, the Commission had a balance of $69,352.70 in its Innkeepers Tax Fund.</w:t>
      </w:r>
    </w:p>
    <w:p w:rsidR="00E63D85" w:rsidRDefault="00E63D85" w:rsidP="00E63D85">
      <w:r>
        <w:t xml:space="preserve">Sharon Kenney, Executive Director of the Visitors Bureau reported on the Bureau’s activities for March.  </w:t>
      </w:r>
    </w:p>
    <w:p w:rsidR="00E63D85" w:rsidRDefault="00E63D85" w:rsidP="00E63D85">
      <w:r>
        <w:t>President John Frey reported that the Executive Committee has continued to reach out to the innkeepers in order to assure them that the Commission is focused on maximizing the use of innkeepers tax in order to benefit innkeeper revenues.  He also read a letter from an innkeeper regarding the effect of the lack of business on his business.</w:t>
      </w:r>
    </w:p>
    <w:p w:rsidR="00E63D85" w:rsidRDefault="00E63D85" w:rsidP="00E63D85">
      <w:r>
        <w:t>There was no public comment.</w:t>
      </w:r>
    </w:p>
    <w:p w:rsidR="00E63D85" w:rsidRDefault="00E63D85" w:rsidP="00E63D85">
      <w:r>
        <w:t xml:space="preserve">With no other business coming before the Commission, the meeting was adjourned at </w:t>
      </w:r>
      <w:r w:rsidR="00B94750">
        <w:t>5:55</w:t>
      </w:r>
      <w:r>
        <w:t xml:space="preserve"> p.m.</w:t>
      </w:r>
    </w:p>
    <w:p w:rsidR="00E63D85" w:rsidRDefault="00E63D85" w:rsidP="00E63D85">
      <w:r>
        <w:t xml:space="preserve">Next Meeting </w:t>
      </w:r>
      <w:r w:rsidR="00B94750">
        <w:t>May 7</w:t>
      </w:r>
      <w:r>
        <w:t>, 2013</w:t>
      </w:r>
      <w:r w:rsidR="00B94750">
        <w:t>.</w:t>
      </w:r>
    </w:p>
    <w:p w:rsidR="00E63D85" w:rsidRDefault="00E63D85" w:rsidP="00E63D85">
      <w:r>
        <w:t>Respectfully Submitted,</w:t>
      </w:r>
    </w:p>
    <w:p w:rsidR="00E63D85" w:rsidRDefault="00E63D85" w:rsidP="00B94750">
      <w:r>
        <w:t>Dan Taylor</w:t>
      </w:r>
      <w:r w:rsidR="00B94750">
        <w:t>, Temporary Secretary</w:t>
      </w:r>
    </w:p>
    <w:p w:rsidR="00E63D85" w:rsidRDefault="00E63D85" w:rsidP="00E63D85"/>
    <w:p w:rsidR="00E63D85" w:rsidRDefault="00E63D85" w:rsidP="00E63D85"/>
    <w:p w:rsidR="00E63D85" w:rsidRDefault="00E63D85" w:rsidP="00E63D85">
      <w:r>
        <w:t xml:space="preserve">Approved this </w:t>
      </w:r>
      <w:r w:rsidR="00B94750">
        <w:t>7</w:t>
      </w:r>
      <w:r w:rsidRPr="006D21A6">
        <w:rPr>
          <w:vertAlign w:val="superscript"/>
        </w:rPr>
        <w:t>th</w:t>
      </w:r>
      <w:r>
        <w:t xml:space="preserve"> day of Ma</w:t>
      </w:r>
      <w:r w:rsidR="00B94750">
        <w:t>y</w:t>
      </w:r>
      <w:r>
        <w:t>, 2013</w:t>
      </w:r>
    </w:p>
    <w:p w:rsidR="00E63D85" w:rsidRDefault="00E63D85" w:rsidP="00E63D85"/>
    <w:p w:rsidR="00E63D85" w:rsidRDefault="00E63D85" w:rsidP="00E63D85">
      <w:pPr>
        <w:spacing w:after="0"/>
      </w:pPr>
    </w:p>
    <w:p w:rsidR="00E63D85" w:rsidRDefault="00E63D85" w:rsidP="00E63D85">
      <w:pPr>
        <w:spacing w:after="0"/>
      </w:pPr>
      <w:r>
        <w:t>__________________________________________</w:t>
      </w:r>
    </w:p>
    <w:p w:rsidR="00E63D85" w:rsidRDefault="00E63D85" w:rsidP="00E63D85">
      <w:pPr>
        <w:spacing w:after="0"/>
      </w:pPr>
      <w:r>
        <w:t>John Frey, President</w:t>
      </w:r>
    </w:p>
    <w:p w:rsidR="00E63D85" w:rsidRDefault="00E63D85" w:rsidP="00E63D85">
      <w:pPr>
        <w:spacing w:after="0"/>
      </w:pPr>
    </w:p>
    <w:p w:rsidR="00E63D85" w:rsidRDefault="00E63D85" w:rsidP="00E63D85">
      <w:pPr>
        <w:spacing w:after="0"/>
      </w:pPr>
    </w:p>
    <w:p w:rsidR="00E63D85" w:rsidRDefault="00E63D85" w:rsidP="00E63D85">
      <w:pPr>
        <w:spacing w:after="0"/>
      </w:pPr>
      <w:r>
        <w:t>Attest</w:t>
      </w:r>
      <w:proofErr w:type="gramStart"/>
      <w:r>
        <w:t>:_</w:t>
      </w:r>
      <w:proofErr w:type="gramEnd"/>
      <w:r>
        <w:t>_____________________________________</w:t>
      </w:r>
    </w:p>
    <w:p w:rsidR="00E63D85" w:rsidRDefault="00E63D85" w:rsidP="00E63D85">
      <w:pPr>
        <w:spacing w:after="0"/>
      </w:pPr>
      <w:r>
        <w:t xml:space="preserve">             Kelly Bielecki, Secretary</w:t>
      </w:r>
    </w:p>
    <w:p w:rsidR="00E63D85" w:rsidRDefault="00E63D85" w:rsidP="00E63D85">
      <w:pPr>
        <w:spacing w:after="0"/>
        <w:ind w:firstLine="720"/>
      </w:pPr>
      <w:r>
        <w:t xml:space="preserve">, </w:t>
      </w:r>
    </w:p>
    <w:p w:rsidR="0009222D" w:rsidRDefault="0009222D"/>
    <w:sectPr w:rsidR="0009222D" w:rsidSect="00CF5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85"/>
    <w:rsid w:val="00015EC7"/>
    <w:rsid w:val="0009222D"/>
    <w:rsid w:val="00B94750"/>
    <w:rsid w:val="00E6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1993</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John Frey</cp:lastModifiedBy>
  <cp:revision>2</cp:revision>
  <dcterms:created xsi:type="dcterms:W3CDTF">2013-05-10T12:14:00Z</dcterms:created>
  <dcterms:modified xsi:type="dcterms:W3CDTF">2013-05-10T12:14:00Z</dcterms:modified>
</cp:coreProperties>
</file>