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99C" w:rsidRPr="0087099C" w:rsidRDefault="0087099C" w:rsidP="0087099C">
      <w:pPr>
        <w:kinsoku w:val="0"/>
        <w:overflowPunct w:val="0"/>
        <w:jc w:val="center"/>
        <w:rPr>
          <w:b/>
          <w:bCs/>
        </w:rPr>
      </w:pPr>
      <w:r w:rsidRPr="0087099C">
        <w:rPr>
          <w:b/>
          <w:bCs/>
        </w:rPr>
        <w:t>SPECIFICATION SHEET</w:t>
      </w:r>
    </w:p>
    <w:p w:rsidR="0087099C" w:rsidRPr="0087099C" w:rsidRDefault="0087099C" w:rsidP="0087099C">
      <w:pPr>
        <w:kinsoku w:val="0"/>
        <w:overflowPunct w:val="0"/>
        <w:spacing w:before="7"/>
        <w:rPr>
          <w:b/>
          <w:bCs/>
        </w:rPr>
      </w:pPr>
    </w:p>
    <w:p w:rsidR="0087099C" w:rsidRPr="0087099C" w:rsidRDefault="0087099C" w:rsidP="0087099C">
      <w:pPr>
        <w:kinsoku w:val="0"/>
        <w:overflowPunct w:val="0"/>
        <w:spacing w:before="73" w:line="249" w:lineRule="auto"/>
        <w:ind w:firstLine="720"/>
      </w:pPr>
      <w:r w:rsidRPr="0087099C">
        <w:rPr>
          <w:spacing w:val="18"/>
        </w:rPr>
        <w:t xml:space="preserve"> </w:t>
      </w:r>
      <w:r w:rsidRPr="0087099C">
        <w:t>This</w:t>
      </w:r>
      <w:r w:rsidRPr="0087099C">
        <w:rPr>
          <w:spacing w:val="18"/>
        </w:rPr>
        <w:t xml:space="preserve"> </w:t>
      </w:r>
      <w:r w:rsidRPr="0087099C">
        <w:t>is</w:t>
      </w:r>
      <w:r w:rsidRPr="0087099C">
        <w:rPr>
          <w:spacing w:val="6"/>
        </w:rPr>
        <w:t xml:space="preserve"> </w:t>
      </w:r>
      <w:r w:rsidRPr="0087099C">
        <w:t>a</w:t>
      </w:r>
      <w:r w:rsidRPr="0087099C">
        <w:rPr>
          <w:spacing w:val="-4"/>
        </w:rPr>
        <w:t xml:space="preserve"> </w:t>
      </w:r>
      <w:r w:rsidRPr="0087099C">
        <w:t>Base</w:t>
      </w:r>
      <w:r w:rsidRPr="0087099C">
        <w:rPr>
          <w:spacing w:val="19"/>
        </w:rPr>
        <w:t xml:space="preserve"> </w:t>
      </w:r>
      <w:r w:rsidRPr="0087099C">
        <w:t>Bid</w:t>
      </w:r>
      <w:r w:rsidRPr="0087099C">
        <w:rPr>
          <w:spacing w:val="21"/>
        </w:rPr>
        <w:t xml:space="preserve"> </w:t>
      </w:r>
      <w:r w:rsidRPr="0087099C">
        <w:t>and the</w:t>
      </w:r>
      <w:r w:rsidRPr="0087099C">
        <w:rPr>
          <w:spacing w:val="4"/>
        </w:rPr>
        <w:t xml:space="preserve"> </w:t>
      </w:r>
      <w:r w:rsidRPr="0087099C">
        <w:t>price</w:t>
      </w:r>
      <w:r w:rsidRPr="0087099C">
        <w:rPr>
          <w:spacing w:val="19"/>
        </w:rPr>
        <w:t xml:space="preserve"> </w:t>
      </w:r>
      <w:r w:rsidRPr="0087099C">
        <w:t>may</w:t>
      </w:r>
      <w:r w:rsidRPr="0087099C">
        <w:rPr>
          <w:spacing w:val="14"/>
        </w:rPr>
        <w:t xml:space="preserve"> </w:t>
      </w:r>
      <w:r w:rsidRPr="0087099C">
        <w:t>be</w:t>
      </w:r>
      <w:r w:rsidRPr="0087099C">
        <w:rPr>
          <w:spacing w:val="23"/>
        </w:rPr>
        <w:t xml:space="preserve"> </w:t>
      </w:r>
      <w:r w:rsidRPr="0087099C">
        <w:t>increased</w:t>
      </w:r>
      <w:r w:rsidRPr="0087099C">
        <w:rPr>
          <w:spacing w:val="18"/>
        </w:rPr>
        <w:t xml:space="preserve"> </w:t>
      </w:r>
      <w:r w:rsidRPr="0087099C">
        <w:t>or</w:t>
      </w:r>
      <w:r w:rsidRPr="0087099C">
        <w:rPr>
          <w:spacing w:val="5"/>
        </w:rPr>
        <w:t xml:space="preserve"> </w:t>
      </w:r>
      <w:r w:rsidRPr="0087099C">
        <w:t xml:space="preserve">decreased. </w:t>
      </w:r>
      <w:r w:rsidRPr="0087099C">
        <w:rPr>
          <w:spacing w:val="24"/>
        </w:rPr>
        <w:t xml:space="preserve"> </w:t>
      </w:r>
      <w:proofErr w:type="gramStart"/>
      <w:r w:rsidRPr="0087099C">
        <w:t>This</w:t>
      </w:r>
      <w:proofErr w:type="gramEnd"/>
      <w:r w:rsidRPr="0087099C">
        <w:rPr>
          <w:spacing w:val="8"/>
        </w:rPr>
        <w:t xml:space="preserve"> </w:t>
      </w:r>
      <w:r w:rsidRPr="0087099C">
        <w:t>bidder</w:t>
      </w:r>
      <w:r w:rsidRPr="0087099C">
        <w:rPr>
          <w:spacing w:val="21"/>
        </w:rPr>
        <w:t xml:space="preserve"> </w:t>
      </w:r>
      <w:r w:rsidRPr="0087099C">
        <w:t>from</w:t>
      </w:r>
      <w:r w:rsidRPr="0087099C">
        <w:rPr>
          <w:spacing w:val="8"/>
        </w:rPr>
        <w:t xml:space="preserve"> </w:t>
      </w:r>
      <w:r w:rsidRPr="0087099C">
        <w:t>whom</w:t>
      </w:r>
      <w:r w:rsidRPr="0087099C">
        <w:rPr>
          <w:spacing w:val="19"/>
        </w:rPr>
        <w:t xml:space="preserve"> </w:t>
      </w:r>
      <w:r w:rsidRPr="0087099C">
        <w:t>petroleum</w:t>
      </w:r>
      <w:r w:rsidRPr="0087099C">
        <w:rPr>
          <w:spacing w:val="40"/>
        </w:rPr>
        <w:t xml:space="preserve"> </w:t>
      </w:r>
      <w:r w:rsidRPr="0087099C">
        <w:t>products</w:t>
      </w:r>
      <w:r w:rsidRPr="0087099C">
        <w:rPr>
          <w:spacing w:val="24"/>
        </w:rPr>
        <w:t xml:space="preserve"> </w:t>
      </w:r>
      <w:r w:rsidRPr="0087099C">
        <w:t>are</w:t>
      </w:r>
      <w:r w:rsidRPr="0087099C">
        <w:rPr>
          <w:spacing w:val="1"/>
        </w:rPr>
        <w:t xml:space="preserve"> </w:t>
      </w:r>
      <w:r w:rsidRPr="0087099C">
        <w:t>being</w:t>
      </w:r>
      <w:r w:rsidRPr="0087099C">
        <w:rPr>
          <w:spacing w:val="13"/>
        </w:rPr>
        <w:t xml:space="preserve"> </w:t>
      </w:r>
      <w:r w:rsidRPr="0087099C">
        <w:t>purchased shall</w:t>
      </w:r>
      <w:r w:rsidRPr="0087099C">
        <w:rPr>
          <w:spacing w:val="9"/>
        </w:rPr>
        <w:t xml:space="preserve"> </w:t>
      </w:r>
      <w:r w:rsidRPr="0087099C">
        <w:t>provide</w:t>
      </w:r>
      <w:r w:rsidRPr="0087099C">
        <w:rPr>
          <w:spacing w:val="22"/>
        </w:rPr>
        <w:t xml:space="preserve"> </w:t>
      </w:r>
      <w:r w:rsidRPr="0087099C">
        <w:t>written</w:t>
      </w:r>
      <w:r w:rsidRPr="0087099C">
        <w:rPr>
          <w:spacing w:val="20"/>
        </w:rPr>
        <w:t xml:space="preserve"> </w:t>
      </w:r>
      <w:r w:rsidRPr="0087099C">
        <w:t>notice</w:t>
      </w:r>
      <w:r w:rsidRPr="0087099C">
        <w:rPr>
          <w:spacing w:val="11"/>
        </w:rPr>
        <w:t xml:space="preserve"> </w:t>
      </w:r>
      <w:r w:rsidRPr="0087099C">
        <w:t>to</w:t>
      </w:r>
      <w:r w:rsidRPr="0087099C">
        <w:rPr>
          <w:spacing w:val="2"/>
        </w:rPr>
        <w:t xml:space="preserve"> </w:t>
      </w:r>
      <w:r w:rsidRPr="0087099C">
        <w:t>the</w:t>
      </w:r>
      <w:r w:rsidRPr="0087099C">
        <w:rPr>
          <w:spacing w:val="21"/>
        </w:rPr>
        <w:t xml:space="preserve"> </w:t>
      </w:r>
      <w:r w:rsidRPr="0087099C">
        <w:t>County</w:t>
      </w:r>
      <w:r w:rsidRPr="0087099C">
        <w:rPr>
          <w:spacing w:val="24"/>
        </w:rPr>
        <w:t xml:space="preserve"> </w:t>
      </w:r>
      <w:r w:rsidRPr="0087099C">
        <w:t>of</w:t>
      </w:r>
      <w:r w:rsidRPr="0087099C">
        <w:rPr>
          <w:spacing w:val="6"/>
        </w:rPr>
        <w:t xml:space="preserve"> </w:t>
      </w:r>
      <w:r w:rsidRPr="0087099C">
        <w:t>any</w:t>
      </w:r>
      <w:r w:rsidRPr="0087099C">
        <w:rPr>
          <w:spacing w:val="13"/>
        </w:rPr>
        <w:t xml:space="preserve"> </w:t>
      </w:r>
      <w:r w:rsidRPr="0087099C">
        <w:t>change</w:t>
      </w:r>
      <w:r w:rsidRPr="0087099C">
        <w:rPr>
          <w:spacing w:val="14"/>
        </w:rPr>
        <w:t xml:space="preserve"> </w:t>
      </w:r>
      <w:r w:rsidRPr="0087099C">
        <w:t>in</w:t>
      </w:r>
      <w:r w:rsidRPr="0087099C">
        <w:rPr>
          <w:spacing w:val="13"/>
        </w:rPr>
        <w:t xml:space="preserve"> </w:t>
      </w:r>
      <w:r w:rsidRPr="0087099C">
        <w:t>price</w:t>
      </w:r>
      <w:r w:rsidRPr="0087099C">
        <w:rPr>
          <w:spacing w:val="20"/>
        </w:rPr>
        <w:t xml:space="preserve"> </w:t>
      </w:r>
      <w:r w:rsidRPr="0087099C">
        <w:t>at</w:t>
      </w:r>
      <w:r w:rsidRPr="0087099C">
        <w:rPr>
          <w:spacing w:val="13"/>
        </w:rPr>
        <w:t xml:space="preserve"> </w:t>
      </w:r>
      <w:r w:rsidRPr="0087099C">
        <w:t>least</w:t>
      </w:r>
      <w:r w:rsidRPr="0087099C">
        <w:rPr>
          <w:spacing w:val="4"/>
        </w:rPr>
        <w:t xml:space="preserve"> </w:t>
      </w:r>
      <w:r w:rsidRPr="0087099C">
        <w:t>five</w:t>
      </w:r>
      <w:r w:rsidRPr="0087099C">
        <w:rPr>
          <w:spacing w:val="8"/>
        </w:rPr>
        <w:t xml:space="preserve"> </w:t>
      </w:r>
      <w:r w:rsidRPr="0087099C">
        <w:t>(5)</w:t>
      </w:r>
      <w:r w:rsidRPr="0087099C">
        <w:rPr>
          <w:spacing w:val="3"/>
        </w:rPr>
        <w:t xml:space="preserve"> </w:t>
      </w:r>
      <w:r w:rsidRPr="0087099C">
        <w:t>business</w:t>
      </w:r>
      <w:r w:rsidRPr="0087099C">
        <w:rPr>
          <w:spacing w:val="23"/>
        </w:rPr>
        <w:t xml:space="preserve"> </w:t>
      </w:r>
      <w:r w:rsidRPr="0087099C">
        <w:t>days</w:t>
      </w:r>
      <w:r w:rsidRPr="0087099C">
        <w:rPr>
          <w:spacing w:val="18"/>
        </w:rPr>
        <w:t xml:space="preserve"> </w:t>
      </w:r>
      <w:r w:rsidRPr="0087099C">
        <w:t xml:space="preserve">in advance. </w:t>
      </w:r>
      <w:r w:rsidRPr="0087099C">
        <w:rPr>
          <w:spacing w:val="19"/>
        </w:rPr>
        <w:t xml:space="preserve"> </w:t>
      </w:r>
      <w:r w:rsidRPr="0087099C">
        <w:t>Upon</w:t>
      </w:r>
      <w:r w:rsidRPr="0087099C">
        <w:rPr>
          <w:spacing w:val="20"/>
        </w:rPr>
        <w:t xml:space="preserve"> </w:t>
      </w:r>
      <w:r w:rsidRPr="0087099C">
        <w:t>receipt</w:t>
      </w:r>
      <w:r w:rsidRPr="0087099C">
        <w:rPr>
          <w:spacing w:val="33"/>
        </w:rPr>
        <w:t xml:space="preserve"> </w:t>
      </w:r>
      <w:r w:rsidRPr="0087099C">
        <w:t>of</w:t>
      </w:r>
      <w:r w:rsidRPr="0087099C">
        <w:rPr>
          <w:spacing w:val="-8"/>
        </w:rPr>
        <w:t xml:space="preserve"> </w:t>
      </w:r>
      <w:r w:rsidRPr="0087099C">
        <w:t>written</w:t>
      </w:r>
      <w:r w:rsidRPr="0087099C">
        <w:rPr>
          <w:spacing w:val="23"/>
        </w:rPr>
        <w:t xml:space="preserve"> </w:t>
      </w:r>
      <w:r w:rsidRPr="0087099C">
        <w:t>notice,</w:t>
      </w:r>
      <w:r w:rsidRPr="0087099C">
        <w:rPr>
          <w:spacing w:val="17"/>
        </w:rPr>
        <w:t xml:space="preserve"> </w:t>
      </w:r>
      <w:r w:rsidRPr="0087099C">
        <w:t>Montgomery</w:t>
      </w:r>
      <w:r w:rsidRPr="0087099C">
        <w:rPr>
          <w:spacing w:val="34"/>
        </w:rPr>
        <w:t xml:space="preserve"> </w:t>
      </w:r>
      <w:r w:rsidRPr="0087099C">
        <w:t>County</w:t>
      </w:r>
      <w:r w:rsidRPr="0087099C">
        <w:rPr>
          <w:spacing w:val="20"/>
        </w:rPr>
        <w:t xml:space="preserve"> </w:t>
      </w:r>
      <w:r w:rsidRPr="0087099C">
        <w:t>shall</w:t>
      </w:r>
      <w:r w:rsidRPr="0087099C">
        <w:rPr>
          <w:spacing w:val="3"/>
        </w:rPr>
        <w:t xml:space="preserve"> </w:t>
      </w:r>
      <w:r w:rsidRPr="0087099C">
        <w:t>request</w:t>
      </w:r>
      <w:r w:rsidRPr="0087099C">
        <w:rPr>
          <w:spacing w:val="26"/>
        </w:rPr>
        <w:t xml:space="preserve"> </w:t>
      </w:r>
      <w:r w:rsidRPr="0087099C">
        <w:t>current</w:t>
      </w:r>
      <w:r w:rsidRPr="0087099C">
        <w:rPr>
          <w:spacing w:val="7"/>
        </w:rPr>
        <w:t xml:space="preserve"> </w:t>
      </w:r>
      <w:r w:rsidRPr="0087099C">
        <w:t>price</w:t>
      </w:r>
      <w:r w:rsidRPr="0087099C">
        <w:rPr>
          <w:spacing w:val="29"/>
        </w:rPr>
        <w:t xml:space="preserve"> </w:t>
      </w:r>
      <w:r w:rsidRPr="0087099C">
        <w:t>quotes</w:t>
      </w:r>
      <w:r w:rsidRPr="0087099C">
        <w:rPr>
          <w:spacing w:val="25"/>
        </w:rPr>
        <w:t xml:space="preserve"> </w:t>
      </w:r>
      <w:r w:rsidRPr="0087099C">
        <w:t>in</w:t>
      </w:r>
      <w:r w:rsidRPr="0087099C">
        <w:rPr>
          <w:w w:val="98"/>
        </w:rPr>
        <w:t xml:space="preserve"> </w:t>
      </w:r>
      <w:r w:rsidRPr="0087099C">
        <w:t>writing</w:t>
      </w:r>
      <w:r w:rsidRPr="0087099C">
        <w:rPr>
          <w:spacing w:val="19"/>
        </w:rPr>
        <w:t xml:space="preserve"> </w:t>
      </w:r>
      <w:r w:rsidRPr="0087099C">
        <w:t>from</w:t>
      </w:r>
      <w:r w:rsidRPr="0087099C">
        <w:rPr>
          <w:spacing w:val="11"/>
        </w:rPr>
        <w:t xml:space="preserve"> </w:t>
      </w:r>
      <w:r w:rsidRPr="0087099C">
        <w:t>all</w:t>
      </w:r>
      <w:r w:rsidRPr="0087099C">
        <w:rPr>
          <w:spacing w:val="11"/>
        </w:rPr>
        <w:t xml:space="preserve"> </w:t>
      </w:r>
      <w:r w:rsidRPr="0087099C">
        <w:t>responsible</w:t>
      </w:r>
      <w:r w:rsidRPr="0087099C">
        <w:rPr>
          <w:spacing w:val="36"/>
        </w:rPr>
        <w:t xml:space="preserve"> </w:t>
      </w:r>
      <w:r w:rsidRPr="0087099C">
        <w:t>and</w:t>
      </w:r>
      <w:r w:rsidRPr="0087099C">
        <w:rPr>
          <w:spacing w:val="12"/>
        </w:rPr>
        <w:t xml:space="preserve"> </w:t>
      </w:r>
      <w:r w:rsidRPr="0087099C">
        <w:t>responsive</w:t>
      </w:r>
      <w:r w:rsidRPr="0087099C">
        <w:rPr>
          <w:spacing w:val="37"/>
        </w:rPr>
        <w:t xml:space="preserve"> </w:t>
      </w:r>
      <w:r w:rsidR="007F58D3" w:rsidRPr="0087099C">
        <w:t>offers</w:t>
      </w:r>
      <w:r w:rsidRPr="0087099C">
        <w:t xml:space="preserve">. </w:t>
      </w:r>
      <w:r w:rsidRPr="0087099C">
        <w:rPr>
          <w:spacing w:val="24"/>
        </w:rPr>
        <w:t xml:space="preserve"> </w:t>
      </w:r>
      <w:r w:rsidRPr="0087099C">
        <w:t>Montgomery</w:t>
      </w:r>
      <w:r w:rsidRPr="0087099C">
        <w:rPr>
          <w:spacing w:val="36"/>
        </w:rPr>
        <w:t xml:space="preserve"> </w:t>
      </w:r>
      <w:r w:rsidRPr="0087099C">
        <w:t>County</w:t>
      </w:r>
      <w:r w:rsidRPr="0087099C">
        <w:rPr>
          <w:spacing w:val="12"/>
        </w:rPr>
        <w:t xml:space="preserve"> </w:t>
      </w:r>
      <w:r w:rsidRPr="0087099C">
        <w:t>will</w:t>
      </w:r>
      <w:r w:rsidRPr="0087099C">
        <w:rPr>
          <w:spacing w:val="22"/>
        </w:rPr>
        <w:t xml:space="preserve"> </w:t>
      </w:r>
      <w:r w:rsidRPr="0087099C">
        <w:t>record</w:t>
      </w:r>
      <w:r w:rsidRPr="0087099C">
        <w:rPr>
          <w:spacing w:val="25"/>
        </w:rPr>
        <w:t xml:space="preserve"> </w:t>
      </w:r>
      <w:r w:rsidRPr="0087099C">
        <w:t>all</w:t>
      </w:r>
      <w:r w:rsidRPr="0087099C">
        <w:rPr>
          <w:spacing w:val="13"/>
        </w:rPr>
        <w:t xml:space="preserve"> </w:t>
      </w:r>
      <w:r w:rsidR="00214B18">
        <w:t>bids</w:t>
      </w:r>
      <w:r w:rsidR="00214B18" w:rsidRPr="0087099C">
        <w:rPr>
          <w:spacing w:val="13"/>
        </w:rPr>
        <w:t xml:space="preserve">, the petroleum product </w:t>
      </w:r>
      <w:proofErr w:type="gramStart"/>
      <w:r w:rsidR="00214B18" w:rsidRPr="0087099C">
        <w:rPr>
          <w:spacing w:val="13"/>
        </w:rPr>
        <w:t>will be purchased</w:t>
      </w:r>
      <w:proofErr w:type="gramEnd"/>
      <w:r w:rsidR="00214B18" w:rsidRPr="0087099C">
        <w:rPr>
          <w:spacing w:val="13"/>
        </w:rPr>
        <w:t xml:space="preserve"> from the most responsible,</w:t>
      </w:r>
      <w:r w:rsidRPr="0087099C">
        <w:rPr>
          <w:spacing w:val="34"/>
        </w:rPr>
        <w:t xml:space="preserve"> </w:t>
      </w:r>
      <w:r w:rsidRPr="0087099C">
        <w:t>and</w:t>
      </w:r>
      <w:r w:rsidRPr="0087099C">
        <w:rPr>
          <w:spacing w:val="12"/>
        </w:rPr>
        <w:t xml:space="preserve"> </w:t>
      </w:r>
      <w:r w:rsidRPr="0087099C">
        <w:t>responsive</w:t>
      </w:r>
      <w:r w:rsidRPr="0087099C">
        <w:rPr>
          <w:spacing w:val="29"/>
        </w:rPr>
        <w:t xml:space="preserve"> </w:t>
      </w:r>
      <w:r w:rsidRPr="0087099C">
        <w:t>offer</w:t>
      </w:r>
      <w:r w:rsidR="007F58D3">
        <w:t>s</w:t>
      </w:r>
      <w:r w:rsidRPr="0087099C">
        <w:t>,</w:t>
      </w:r>
      <w:r w:rsidRPr="0087099C">
        <w:rPr>
          <w:spacing w:val="-12"/>
        </w:rPr>
        <w:t xml:space="preserve"> </w:t>
      </w:r>
      <w:r w:rsidRPr="0087099C">
        <w:t>taking</w:t>
      </w:r>
      <w:r w:rsidRPr="0087099C">
        <w:rPr>
          <w:spacing w:val="14"/>
        </w:rPr>
        <w:t xml:space="preserve"> </w:t>
      </w:r>
      <w:r w:rsidRPr="0087099C">
        <w:t>into account</w:t>
      </w:r>
      <w:r w:rsidRPr="0087099C">
        <w:rPr>
          <w:spacing w:val="11"/>
        </w:rPr>
        <w:t xml:space="preserve"> </w:t>
      </w:r>
      <w:r w:rsidRPr="0087099C">
        <w:t>the</w:t>
      </w:r>
      <w:r w:rsidRPr="0087099C">
        <w:rPr>
          <w:spacing w:val="14"/>
        </w:rPr>
        <w:t xml:space="preserve"> </w:t>
      </w:r>
      <w:r w:rsidRPr="0087099C">
        <w:t>price</w:t>
      </w:r>
      <w:r w:rsidRPr="0087099C">
        <w:rPr>
          <w:spacing w:val="21"/>
        </w:rPr>
        <w:t xml:space="preserve"> </w:t>
      </w:r>
      <w:r w:rsidRPr="0087099C">
        <w:t>change</w:t>
      </w:r>
      <w:r w:rsidRPr="0087099C">
        <w:rPr>
          <w:spacing w:val="16"/>
        </w:rPr>
        <w:t xml:space="preserve"> </w:t>
      </w:r>
      <w:r w:rsidRPr="0087099C">
        <w:t>of the</w:t>
      </w:r>
      <w:r w:rsidRPr="0087099C">
        <w:rPr>
          <w:spacing w:val="15"/>
        </w:rPr>
        <w:t xml:space="preserve"> </w:t>
      </w:r>
      <w:r w:rsidRPr="0087099C">
        <w:t>current</w:t>
      </w:r>
      <w:r w:rsidRPr="0087099C">
        <w:rPr>
          <w:spacing w:val="21"/>
        </w:rPr>
        <w:t xml:space="preserve"> </w:t>
      </w:r>
      <w:r w:rsidRPr="0087099C">
        <w:t>supplier</w:t>
      </w:r>
      <w:r w:rsidRPr="0087099C">
        <w:rPr>
          <w:spacing w:val="17"/>
        </w:rPr>
        <w:t xml:space="preserve"> </w:t>
      </w:r>
      <w:r w:rsidRPr="0087099C">
        <w:t>and</w:t>
      </w:r>
      <w:r w:rsidRPr="0087099C">
        <w:rPr>
          <w:spacing w:val="2"/>
        </w:rPr>
        <w:t xml:space="preserve"> </w:t>
      </w:r>
      <w:r w:rsidRPr="0087099C">
        <w:t>the</w:t>
      </w:r>
      <w:r w:rsidRPr="0087099C">
        <w:rPr>
          <w:spacing w:val="14"/>
        </w:rPr>
        <w:t xml:space="preserve"> </w:t>
      </w:r>
      <w:r w:rsidRPr="0087099C">
        <w:t>price</w:t>
      </w:r>
      <w:r w:rsidRPr="0087099C">
        <w:rPr>
          <w:spacing w:val="22"/>
        </w:rPr>
        <w:t xml:space="preserve"> </w:t>
      </w:r>
      <w:r w:rsidRPr="0087099C">
        <w:t>quotes</w:t>
      </w:r>
      <w:r w:rsidRPr="0087099C">
        <w:rPr>
          <w:spacing w:val="20"/>
        </w:rPr>
        <w:t xml:space="preserve"> </w:t>
      </w:r>
      <w:r w:rsidRPr="0087099C">
        <w:t>of the</w:t>
      </w:r>
      <w:r w:rsidRPr="0087099C">
        <w:rPr>
          <w:spacing w:val="14"/>
        </w:rPr>
        <w:t xml:space="preserve"> </w:t>
      </w:r>
      <w:r w:rsidRPr="0087099C">
        <w:t xml:space="preserve">offers. </w:t>
      </w:r>
      <w:r w:rsidRPr="0087099C">
        <w:rPr>
          <w:spacing w:val="17"/>
        </w:rPr>
        <w:t xml:space="preserve"> </w:t>
      </w:r>
      <w:r w:rsidR="00BA189B">
        <w:t xml:space="preserve">Bids </w:t>
      </w:r>
      <w:r w:rsidRPr="0087099C">
        <w:t>should</w:t>
      </w:r>
      <w:r w:rsidRPr="0087099C">
        <w:rPr>
          <w:spacing w:val="13"/>
        </w:rPr>
        <w:t xml:space="preserve"> </w:t>
      </w:r>
      <w:r w:rsidRPr="0087099C">
        <w:t>be</w:t>
      </w:r>
      <w:r w:rsidRPr="0087099C">
        <w:rPr>
          <w:w w:val="97"/>
        </w:rPr>
        <w:t xml:space="preserve"> </w:t>
      </w:r>
      <w:r w:rsidR="00143FF3">
        <w:t>sealed and delivered</w:t>
      </w:r>
      <w:r w:rsidRPr="0087099C">
        <w:rPr>
          <w:spacing w:val="17"/>
        </w:rPr>
        <w:t xml:space="preserve"> </w:t>
      </w:r>
      <w:r w:rsidRPr="0087099C">
        <w:t>to</w:t>
      </w:r>
      <w:r w:rsidRPr="0087099C">
        <w:rPr>
          <w:spacing w:val="6"/>
        </w:rPr>
        <w:t xml:space="preserve"> </w:t>
      </w:r>
      <w:r w:rsidRPr="0087099C">
        <w:t>the</w:t>
      </w:r>
      <w:r w:rsidRPr="0087099C">
        <w:rPr>
          <w:spacing w:val="8"/>
        </w:rPr>
        <w:t xml:space="preserve"> </w:t>
      </w:r>
      <w:r w:rsidRPr="0087099C">
        <w:t>Montgomery</w:t>
      </w:r>
      <w:r w:rsidRPr="0087099C">
        <w:rPr>
          <w:spacing w:val="44"/>
        </w:rPr>
        <w:t xml:space="preserve"> </w:t>
      </w:r>
      <w:r w:rsidRPr="0087099C">
        <w:t>County</w:t>
      </w:r>
      <w:r w:rsidRPr="0087099C">
        <w:rPr>
          <w:spacing w:val="13"/>
        </w:rPr>
        <w:t xml:space="preserve"> </w:t>
      </w:r>
      <w:r w:rsidR="00BA189B">
        <w:t xml:space="preserve">Government Center, 1580 Constitution Row </w:t>
      </w:r>
      <w:proofErr w:type="spellStart"/>
      <w:r w:rsidR="00BA189B">
        <w:t>Ste</w:t>
      </w:r>
      <w:proofErr w:type="spellEnd"/>
      <w:r w:rsidR="00BA189B">
        <w:t xml:space="preserve"> </w:t>
      </w:r>
      <w:proofErr w:type="gramStart"/>
      <w:r w:rsidR="00BA189B">
        <w:t>A</w:t>
      </w:r>
      <w:proofErr w:type="gramEnd"/>
      <w:r w:rsidR="00BA189B">
        <w:t>, Crawfordsville IN 47933.</w:t>
      </w:r>
    </w:p>
    <w:p w:rsidR="0087099C" w:rsidRPr="0087099C" w:rsidRDefault="0087099C" w:rsidP="0087099C">
      <w:pPr>
        <w:kinsoku w:val="0"/>
        <w:overflowPunct w:val="0"/>
        <w:spacing w:before="9"/>
      </w:pPr>
    </w:p>
    <w:p w:rsidR="0087099C" w:rsidRPr="0087099C" w:rsidRDefault="0087099C" w:rsidP="0087099C">
      <w:pPr>
        <w:kinsoku w:val="0"/>
        <w:overflowPunct w:val="0"/>
        <w:spacing w:line="249" w:lineRule="auto"/>
        <w:ind w:firstLine="720"/>
        <w:jc w:val="both"/>
      </w:pPr>
      <w:r w:rsidRPr="0087099C">
        <w:t>All</w:t>
      </w:r>
      <w:r w:rsidRPr="0087099C">
        <w:rPr>
          <w:spacing w:val="21"/>
        </w:rPr>
        <w:t xml:space="preserve"> </w:t>
      </w:r>
      <w:r w:rsidRPr="0087099C">
        <w:t>bids</w:t>
      </w:r>
      <w:r w:rsidRPr="0087099C">
        <w:rPr>
          <w:spacing w:val="15"/>
        </w:rPr>
        <w:t xml:space="preserve"> </w:t>
      </w:r>
      <w:r w:rsidRPr="0087099C">
        <w:t>must</w:t>
      </w:r>
      <w:r w:rsidRPr="0087099C">
        <w:rPr>
          <w:spacing w:val="11"/>
        </w:rPr>
        <w:t xml:space="preserve"> </w:t>
      </w:r>
      <w:r w:rsidRPr="0087099C">
        <w:t>be</w:t>
      </w:r>
      <w:r w:rsidRPr="0087099C">
        <w:rPr>
          <w:spacing w:val="13"/>
        </w:rPr>
        <w:t xml:space="preserve"> </w:t>
      </w:r>
      <w:r w:rsidRPr="0087099C">
        <w:t>made</w:t>
      </w:r>
      <w:r w:rsidRPr="0087099C">
        <w:rPr>
          <w:spacing w:val="14"/>
        </w:rPr>
        <w:t xml:space="preserve"> </w:t>
      </w:r>
      <w:r w:rsidRPr="0087099C">
        <w:t>upon</w:t>
      </w:r>
      <w:r w:rsidRPr="0087099C">
        <w:rPr>
          <w:spacing w:val="28"/>
        </w:rPr>
        <w:t xml:space="preserve"> </w:t>
      </w:r>
      <w:r w:rsidRPr="0087099C">
        <w:t>Revised</w:t>
      </w:r>
      <w:r w:rsidRPr="0087099C">
        <w:rPr>
          <w:spacing w:val="44"/>
        </w:rPr>
        <w:t xml:space="preserve"> </w:t>
      </w:r>
      <w:r w:rsidRPr="0087099C">
        <w:rPr>
          <w:spacing w:val="-1"/>
        </w:rPr>
        <w:t>(1987)</w:t>
      </w:r>
      <w:r w:rsidRPr="0087099C">
        <w:rPr>
          <w:spacing w:val="10"/>
        </w:rPr>
        <w:t xml:space="preserve"> </w:t>
      </w:r>
      <w:r w:rsidRPr="0087099C">
        <w:t>Form</w:t>
      </w:r>
      <w:r w:rsidRPr="0087099C">
        <w:rPr>
          <w:spacing w:val="21"/>
        </w:rPr>
        <w:t xml:space="preserve"> </w:t>
      </w:r>
      <w:r w:rsidRPr="0087099C">
        <w:t>No.</w:t>
      </w:r>
      <w:r w:rsidRPr="0087099C">
        <w:rPr>
          <w:spacing w:val="24"/>
        </w:rPr>
        <w:t xml:space="preserve"> </w:t>
      </w:r>
      <w:r w:rsidRPr="0087099C">
        <w:t>95</w:t>
      </w:r>
      <w:r w:rsidRPr="0087099C">
        <w:rPr>
          <w:spacing w:val="7"/>
        </w:rPr>
        <w:t xml:space="preserve"> </w:t>
      </w:r>
      <w:r w:rsidRPr="0087099C">
        <w:t>(prescribed</w:t>
      </w:r>
      <w:r w:rsidRPr="0087099C">
        <w:rPr>
          <w:spacing w:val="26"/>
        </w:rPr>
        <w:t xml:space="preserve"> </w:t>
      </w:r>
      <w:r w:rsidRPr="0087099C">
        <w:t>by</w:t>
      </w:r>
      <w:r w:rsidRPr="0087099C">
        <w:rPr>
          <w:spacing w:val="10"/>
        </w:rPr>
        <w:t xml:space="preserve"> </w:t>
      </w:r>
      <w:r w:rsidRPr="0087099C">
        <w:t>the</w:t>
      </w:r>
      <w:r w:rsidRPr="0087099C">
        <w:rPr>
          <w:spacing w:val="25"/>
        </w:rPr>
        <w:t xml:space="preserve"> </w:t>
      </w:r>
      <w:r w:rsidRPr="0087099C">
        <w:t>State</w:t>
      </w:r>
      <w:r w:rsidRPr="0087099C">
        <w:rPr>
          <w:spacing w:val="4"/>
        </w:rPr>
        <w:t xml:space="preserve"> </w:t>
      </w:r>
      <w:r w:rsidRPr="0087099C">
        <w:t>Board</w:t>
      </w:r>
      <w:r w:rsidRPr="0087099C">
        <w:rPr>
          <w:spacing w:val="24"/>
        </w:rPr>
        <w:t xml:space="preserve"> </w:t>
      </w:r>
      <w:r w:rsidRPr="0087099C">
        <w:t>of</w:t>
      </w:r>
      <w:r w:rsidRPr="0087099C">
        <w:rPr>
          <w:spacing w:val="2"/>
        </w:rPr>
        <w:t xml:space="preserve"> </w:t>
      </w:r>
      <w:r w:rsidRPr="0087099C">
        <w:t>Accounts),</w:t>
      </w:r>
      <w:r w:rsidRPr="0087099C">
        <w:rPr>
          <w:spacing w:val="21"/>
          <w:w w:val="103"/>
        </w:rPr>
        <w:t xml:space="preserve"> </w:t>
      </w:r>
      <w:r w:rsidRPr="0087099C">
        <w:t>which</w:t>
      </w:r>
      <w:r w:rsidRPr="0087099C">
        <w:rPr>
          <w:spacing w:val="17"/>
        </w:rPr>
        <w:t xml:space="preserve"> </w:t>
      </w:r>
      <w:r w:rsidRPr="0087099C">
        <w:t>with</w:t>
      </w:r>
      <w:r w:rsidRPr="0087099C">
        <w:rPr>
          <w:spacing w:val="17"/>
        </w:rPr>
        <w:t xml:space="preserve"> </w:t>
      </w:r>
      <w:r w:rsidRPr="0087099C">
        <w:t>the</w:t>
      </w:r>
      <w:r w:rsidRPr="0087099C">
        <w:rPr>
          <w:spacing w:val="5"/>
        </w:rPr>
        <w:t xml:space="preserve"> </w:t>
      </w:r>
      <w:r w:rsidRPr="0087099C">
        <w:t>Forms</w:t>
      </w:r>
      <w:r w:rsidRPr="0087099C">
        <w:rPr>
          <w:spacing w:val="17"/>
        </w:rPr>
        <w:t xml:space="preserve"> </w:t>
      </w:r>
      <w:r w:rsidRPr="0087099C">
        <w:t>of</w:t>
      </w:r>
      <w:r w:rsidRPr="0087099C">
        <w:rPr>
          <w:spacing w:val="6"/>
        </w:rPr>
        <w:t xml:space="preserve"> </w:t>
      </w:r>
      <w:r w:rsidRPr="0087099C">
        <w:t>Proposal</w:t>
      </w:r>
      <w:r w:rsidRPr="0087099C">
        <w:rPr>
          <w:spacing w:val="36"/>
        </w:rPr>
        <w:t xml:space="preserve"> </w:t>
      </w:r>
      <w:r w:rsidRPr="0087099C">
        <w:t>and</w:t>
      </w:r>
      <w:r w:rsidRPr="0087099C">
        <w:rPr>
          <w:spacing w:val="1"/>
        </w:rPr>
        <w:t xml:space="preserve"> </w:t>
      </w:r>
      <w:r w:rsidRPr="0087099C">
        <w:t>Non-Collusion</w:t>
      </w:r>
      <w:r w:rsidRPr="0087099C">
        <w:rPr>
          <w:spacing w:val="35"/>
        </w:rPr>
        <w:t xml:space="preserve"> </w:t>
      </w:r>
      <w:r w:rsidRPr="0087099C">
        <w:t>Affidavit</w:t>
      </w:r>
      <w:r w:rsidRPr="0087099C">
        <w:rPr>
          <w:spacing w:val="28"/>
        </w:rPr>
        <w:t xml:space="preserve"> </w:t>
      </w:r>
      <w:r w:rsidRPr="0087099C">
        <w:t>attached</w:t>
      </w:r>
      <w:r w:rsidRPr="0087099C">
        <w:rPr>
          <w:spacing w:val="14"/>
        </w:rPr>
        <w:t xml:space="preserve"> </w:t>
      </w:r>
      <w:r w:rsidRPr="0087099C">
        <w:t>thereto</w:t>
      </w:r>
      <w:r w:rsidRPr="0087099C">
        <w:rPr>
          <w:spacing w:val="19"/>
        </w:rPr>
        <w:t xml:space="preserve"> </w:t>
      </w:r>
      <w:r w:rsidRPr="0087099C">
        <w:t>must</w:t>
      </w:r>
      <w:r w:rsidRPr="0087099C">
        <w:rPr>
          <w:spacing w:val="17"/>
        </w:rPr>
        <w:t xml:space="preserve"> </w:t>
      </w:r>
      <w:r w:rsidRPr="0087099C">
        <w:t>be</w:t>
      </w:r>
      <w:r w:rsidRPr="0087099C">
        <w:rPr>
          <w:spacing w:val="17"/>
        </w:rPr>
        <w:t xml:space="preserve"> </w:t>
      </w:r>
      <w:r w:rsidRPr="0087099C">
        <w:t>duly</w:t>
      </w:r>
      <w:r w:rsidRPr="0087099C">
        <w:rPr>
          <w:spacing w:val="16"/>
        </w:rPr>
        <w:t xml:space="preserve"> </w:t>
      </w:r>
      <w:r w:rsidRPr="0087099C">
        <w:t>executed</w:t>
      </w:r>
      <w:r w:rsidRPr="0087099C">
        <w:rPr>
          <w:w w:val="101"/>
        </w:rPr>
        <w:t xml:space="preserve"> </w:t>
      </w:r>
      <w:r w:rsidRPr="0087099C">
        <w:t>and</w:t>
      </w:r>
      <w:r w:rsidRPr="0087099C">
        <w:rPr>
          <w:spacing w:val="21"/>
        </w:rPr>
        <w:t xml:space="preserve"> </w:t>
      </w:r>
      <w:r w:rsidRPr="0087099C">
        <w:t>sworn</w:t>
      </w:r>
      <w:r w:rsidRPr="0087099C">
        <w:rPr>
          <w:spacing w:val="4"/>
        </w:rPr>
        <w:t xml:space="preserve"> </w:t>
      </w:r>
      <w:r w:rsidRPr="0087099C">
        <w:t xml:space="preserve">to. </w:t>
      </w:r>
      <w:r w:rsidRPr="0087099C">
        <w:rPr>
          <w:spacing w:val="19"/>
        </w:rPr>
        <w:t xml:space="preserve"> </w:t>
      </w:r>
      <w:r w:rsidRPr="0087099C">
        <w:t>Bids</w:t>
      </w:r>
      <w:r w:rsidRPr="0087099C">
        <w:rPr>
          <w:spacing w:val="10"/>
        </w:rPr>
        <w:t xml:space="preserve"> </w:t>
      </w:r>
      <w:proofErr w:type="gramStart"/>
      <w:r w:rsidRPr="0087099C">
        <w:t>must</w:t>
      </w:r>
      <w:r w:rsidRPr="0087099C">
        <w:rPr>
          <w:spacing w:val="29"/>
        </w:rPr>
        <w:t xml:space="preserve"> </w:t>
      </w:r>
      <w:r w:rsidRPr="0087099C">
        <w:t>in</w:t>
      </w:r>
      <w:r w:rsidRPr="0087099C">
        <w:rPr>
          <w:spacing w:val="17"/>
        </w:rPr>
        <w:t xml:space="preserve"> </w:t>
      </w:r>
      <w:r w:rsidRPr="0087099C">
        <w:t>all</w:t>
      </w:r>
      <w:r w:rsidRPr="0087099C">
        <w:rPr>
          <w:spacing w:val="4"/>
        </w:rPr>
        <w:t xml:space="preserve"> </w:t>
      </w:r>
      <w:r w:rsidRPr="0087099C">
        <w:t>ways</w:t>
      </w:r>
      <w:r w:rsidRPr="0087099C">
        <w:rPr>
          <w:spacing w:val="22"/>
        </w:rPr>
        <w:t xml:space="preserve"> </w:t>
      </w:r>
      <w:r w:rsidRPr="0087099C">
        <w:t>comply</w:t>
      </w:r>
      <w:proofErr w:type="gramEnd"/>
      <w:r w:rsidRPr="0087099C">
        <w:rPr>
          <w:spacing w:val="9"/>
        </w:rPr>
        <w:t xml:space="preserve"> </w:t>
      </w:r>
      <w:r w:rsidRPr="0087099C">
        <w:t>with</w:t>
      </w:r>
      <w:r w:rsidRPr="0087099C">
        <w:rPr>
          <w:spacing w:val="21"/>
        </w:rPr>
        <w:t xml:space="preserve"> </w:t>
      </w:r>
      <w:r w:rsidRPr="0087099C">
        <w:t>the</w:t>
      </w:r>
      <w:r w:rsidRPr="0087099C">
        <w:rPr>
          <w:spacing w:val="17"/>
        </w:rPr>
        <w:t xml:space="preserve"> </w:t>
      </w:r>
      <w:r w:rsidRPr="0087099C">
        <w:t>laws</w:t>
      </w:r>
      <w:r w:rsidRPr="0087099C">
        <w:rPr>
          <w:spacing w:val="16"/>
        </w:rPr>
        <w:t xml:space="preserve"> </w:t>
      </w:r>
      <w:r w:rsidRPr="0087099C">
        <w:t>of</w:t>
      </w:r>
      <w:r w:rsidRPr="0087099C">
        <w:rPr>
          <w:spacing w:val="1"/>
        </w:rPr>
        <w:t xml:space="preserve"> </w:t>
      </w:r>
      <w:r w:rsidRPr="0087099C">
        <w:t>the</w:t>
      </w:r>
      <w:r w:rsidRPr="0087099C">
        <w:rPr>
          <w:spacing w:val="26"/>
        </w:rPr>
        <w:t xml:space="preserve"> </w:t>
      </w:r>
      <w:r w:rsidRPr="0087099C">
        <w:t>State</w:t>
      </w:r>
      <w:r w:rsidRPr="0087099C">
        <w:rPr>
          <w:spacing w:val="11"/>
        </w:rPr>
        <w:t xml:space="preserve"> </w:t>
      </w:r>
      <w:r w:rsidRPr="0087099C">
        <w:t>of</w:t>
      </w:r>
      <w:r w:rsidRPr="0087099C">
        <w:rPr>
          <w:spacing w:val="10"/>
        </w:rPr>
        <w:t xml:space="preserve"> </w:t>
      </w:r>
      <w:r w:rsidRPr="0087099C">
        <w:t>Indiana.</w:t>
      </w:r>
    </w:p>
    <w:p w:rsidR="0087099C" w:rsidRPr="0087099C" w:rsidRDefault="0087099C" w:rsidP="0087099C">
      <w:pPr>
        <w:kinsoku w:val="0"/>
        <w:overflowPunct w:val="0"/>
        <w:spacing w:before="10"/>
      </w:pPr>
    </w:p>
    <w:p w:rsidR="0087099C" w:rsidRDefault="0087099C" w:rsidP="00BA189B">
      <w:pPr>
        <w:kinsoku w:val="0"/>
        <w:overflowPunct w:val="0"/>
        <w:ind w:firstLine="720"/>
        <w:rPr>
          <w:spacing w:val="38"/>
        </w:rPr>
      </w:pPr>
      <w:r w:rsidRPr="0087099C">
        <w:rPr>
          <w:spacing w:val="27"/>
        </w:rPr>
        <w:t xml:space="preserve"> </w:t>
      </w:r>
      <w:r w:rsidRPr="0087099C">
        <w:t>All</w:t>
      </w:r>
      <w:r w:rsidRPr="0087099C">
        <w:rPr>
          <w:spacing w:val="19"/>
        </w:rPr>
        <w:t xml:space="preserve"> </w:t>
      </w:r>
      <w:r w:rsidRPr="0087099C">
        <w:t>bids</w:t>
      </w:r>
      <w:r w:rsidRPr="0087099C">
        <w:rPr>
          <w:spacing w:val="13"/>
        </w:rPr>
        <w:t xml:space="preserve"> </w:t>
      </w:r>
      <w:r w:rsidRPr="0087099C">
        <w:t>returned</w:t>
      </w:r>
      <w:r w:rsidRPr="0087099C">
        <w:rPr>
          <w:spacing w:val="23"/>
        </w:rPr>
        <w:t xml:space="preserve"> </w:t>
      </w:r>
      <w:r w:rsidRPr="0087099C">
        <w:t>must</w:t>
      </w:r>
      <w:r w:rsidRPr="0087099C">
        <w:rPr>
          <w:spacing w:val="19"/>
        </w:rPr>
        <w:t xml:space="preserve"> </w:t>
      </w:r>
      <w:r w:rsidRPr="0087099C">
        <w:t>have</w:t>
      </w:r>
      <w:r w:rsidRPr="0087099C">
        <w:rPr>
          <w:spacing w:val="21"/>
        </w:rPr>
        <w:t xml:space="preserve"> </w:t>
      </w:r>
      <w:r w:rsidRPr="0087099C">
        <w:t>a</w:t>
      </w:r>
      <w:r w:rsidRPr="0087099C">
        <w:rPr>
          <w:spacing w:val="5"/>
        </w:rPr>
        <w:t xml:space="preserve"> </w:t>
      </w:r>
      <w:r w:rsidRPr="0087099C">
        <w:t>notarized</w:t>
      </w:r>
      <w:r w:rsidRPr="0087099C">
        <w:rPr>
          <w:spacing w:val="27"/>
        </w:rPr>
        <w:t xml:space="preserve"> </w:t>
      </w:r>
      <w:r w:rsidRPr="0087099C">
        <w:t>Form</w:t>
      </w:r>
      <w:r w:rsidRPr="0087099C">
        <w:rPr>
          <w:spacing w:val="19"/>
        </w:rPr>
        <w:t xml:space="preserve"> </w:t>
      </w:r>
      <w:r w:rsidRPr="0087099C">
        <w:t>NEP-3,</w:t>
      </w:r>
      <w:r w:rsidRPr="0087099C">
        <w:rPr>
          <w:spacing w:val="36"/>
        </w:rPr>
        <w:t xml:space="preserve"> </w:t>
      </w:r>
      <w:r w:rsidRPr="0087099C">
        <w:t>Contractor's</w:t>
      </w:r>
      <w:r w:rsidRPr="0087099C">
        <w:rPr>
          <w:spacing w:val="16"/>
        </w:rPr>
        <w:t xml:space="preserve"> </w:t>
      </w:r>
      <w:r w:rsidRPr="0087099C">
        <w:t>Nepotism Policy</w:t>
      </w:r>
      <w:r w:rsidRPr="0087099C">
        <w:rPr>
          <w:spacing w:val="28"/>
        </w:rPr>
        <w:t xml:space="preserve"> </w:t>
      </w:r>
      <w:r w:rsidRPr="0087099C">
        <w:t>Compliance</w:t>
      </w:r>
      <w:r w:rsidRPr="0087099C">
        <w:rPr>
          <w:spacing w:val="36"/>
        </w:rPr>
        <w:t xml:space="preserve"> </w:t>
      </w:r>
      <w:r w:rsidRPr="0087099C">
        <w:t>Affidavit.</w:t>
      </w:r>
      <w:r w:rsidRPr="0087099C">
        <w:rPr>
          <w:spacing w:val="38"/>
        </w:rPr>
        <w:t xml:space="preserve"> </w:t>
      </w:r>
    </w:p>
    <w:p w:rsidR="00BA189B" w:rsidRPr="0087099C" w:rsidRDefault="00BA189B" w:rsidP="00BA189B">
      <w:pPr>
        <w:kinsoku w:val="0"/>
        <w:overflowPunct w:val="0"/>
        <w:ind w:firstLine="720"/>
      </w:pPr>
    </w:p>
    <w:p w:rsidR="0087099C" w:rsidRPr="0087099C" w:rsidRDefault="0087099C" w:rsidP="0087099C">
      <w:pPr>
        <w:kinsoku w:val="0"/>
        <w:overflowPunct w:val="0"/>
        <w:spacing w:line="249" w:lineRule="auto"/>
        <w:ind w:firstLine="720"/>
      </w:pPr>
      <w:r w:rsidRPr="0087099C">
        <w:t>All</w:t>
      </w:r>
      <w:r w:rsidRPr="0087099C">
        <w:rPr>
          <w:spacing w:val="16"/>
        </w:rPr>
        <w:t xml:space="preserve"> </w:t>
      </w:r>
      <w:r w:rsidRPr="0087099C">
        <w:t>bids</w:t>
      </w:r>
      <w:r w:rsidRPr="0087099C">
        <w:rPr>
          <w:spacing w:val="10"/>
        </w:rPr>
        <w:t xml:space="preserve"> </w:t>
      </w:r>
      <w:r w:rsidRPr="0087099C">
        <w:t>will</w:t>
      </w:r>
      <w:r w:rsidRPr="0087099C">
        <w:rPr>
          <w:spacing w:val="11"/>
        </w:rPr>
        <w:t xml:space="preserve"> </w:t>
      </w:r>
      <w:r w:rsidRPr="0087099C">
        <w:t>be</w:t>
      </w:r>
      <w:r w:rsidRPr="0087099C">
        <w:rPr>
          <w:spacing w:val="16"/>
        </w:rPr>
        <w:t xml:space="preserve"> </w:t>
      </w:r>
      <w:r w:rsidRPr="0087099C">
        <w:t>awarded</w:t>
      </w:r>
      <w:r w:rsidRPr="0087099C">
        <w:rPr>
          <w:spacing w:val="15"/>
        </w:rPr>
        <w:t xml:space="preserve"> </w:t>
      </w:r>
      <w:r w:rsidRPr="0087099C">
        <w:t>to</w:t>
      </w:r>
      <w:r w:rsidRPr="0087099C">
        <w:rPr>
          <w:spacing w:val="2"/>
        </w:rPr>
        <w:t xml:space="preserve"> </w:t>
      </w:r>
      <w:r w:rsidRPr="0087099C">
        <w:t>the</w:t>
      </w:r>
      <w:r w:rsidRPr="0087099C">
        <w:rPr>
          <w:spacing w:val="12"/>
        </w:rPr>
        <w:t xml:space="preserve"> </w:t>
      </w:r>
      <w:r w:rsidRPr="0087099C">
        <w:t>most</w:t>
      </w:r>
      <w:r w:rsidRPr="0087099C">
        <w:rPr>
          <w:spacing w:val="12"/>
        </w:rPr>
        <w:t xml:space="preserve"> </w:t>
      </w:r>
      <w:r w:rsidRPr="0087099C">
        <w:t>responsive</w:t>
      </w:r>
      <w:r w:rsidRPr="0087099C">
        <w:rPr>
          <w:spacing w:val="33"/>
        </w:rPr>
        <w:t xml:space="preserve"> </w:t>
      </w:r>
      <w:r w:rsidRPr="0087099C">
        <w:t>and</w:t>
      </w:r>
      <w:r w:rsidRPr="0087099C">
        <w:rPr>
          <w:spacing w:val="8"/>
        </w:rPr>
        <w:t xml:space="preserve"> </w:t>
      </w:r>
      <w:r w:rsidRPr="0087099C">
        <w:t>responsible</w:t>
      </w:r>
      <w:r w:rsidRPr="0087099C">
        <w:rPr>
          <w:spacing w:val="32"/>
        </w:rPr>
        <w:t xml:space="preserve"> </w:t>
      </w:r>
      <w:r w:rsidRPr="0087099C">
        <w:t xml:space="preserve">bidder. </w:t>
      </w:r>
      <w:r w:rsidRPr="0087099C">
        <w:rPr>
          <w:spacing w:val="26"/>
        </w:rPr>
        <w:t xml:space="preserve"> </w:t>
      </w:r>
      <w:r w:rsidRPr="0087099C">
        <w:t>The</w:t>
      </w:r>
      <w:r w:rsidRPr="0087099C">
        <w:rPr>
          <w:spacing w:val="3"/>
        </w:rPr>
        <w:t xml:space="preserve"> </w:t>
      </w:r>
      <w:r w:rsidRPr="0087099C">
        <w:t>Montgomery</w:t>
      </w:r>
      <w:r w:rsidRPr="0087099C">
        <w:rPr>
          <w:w w:val="101"/>
        </w:rPr>
        <w:t xml:space="preserve"> </w:t>
      </w:r>
      <w:r w:rsidRPr="0087099C">
        <w:t>County</w:t>
      </w:r>
      <w:r w:rsidRPr="0087099C">
        <w:rPr>
          <w:spacing w:val="20"/>
        </w:rPr>
        <w:t xml:space="preserve"> </w:t>
      </w:r>
      <w:r w:rsidRPr="0087099C">
        <w:t>Board</w:t>
      </w:r>
      <w:r w:rsidRPr="0087099C">
        <w:rPr>
          <w:spacing w:val="24"/>
        </w:rPr>
        <w:t xml:space="preserve"> </w:t>
      </w:r>
      <w:r w:rsidRPr="0087099C">
        <w:t>of</w:t>
      </w:r>
      <w:r w:rsidRPr="0087099C">
        <w:rPr>
          <w:spacing w:val="10"/>
        </w:rPr>
        <w:t xml:space="preserve"> </w:t>
      </w:r>
      <w:r w:rsidRPr="0087099C">
        <w:t>Commissioners</w:t>
      </w:r>
      <w:r w:rsidRPr="0087099C">
        <w:rPr>
          <w:spacing w:val="22"/>
        </w:rPr>
        <w:t xml:space="preserve"> </w:t>
      </w:r>
      <w:r w:rsidRPr="0087099C">
        <w:t>reserves</w:t>
      </w:r>
      <w:r w:rsidRPr="0087099C">
        <w:rPr>
          <w:spacing w:val="22"/>
        </w:rPr>
        <w:t xml:space="preserve"> </w:t>
      </w:r>
      <w:r w:rsidRPr="0087099C">
        <w:t>the</w:t>
      </w:r>
      <w:r w:rsidRPr="0087099C">
        <w:rPr>
          <w:spacing w:val="7"/>
        </w:rPr>
        <w:t xml:space="preserve"> </w:t>
      </w:r>
      <w:r w:rsidRPr="0087099C">
        <w:t>right</w:t>
      </w:r>
      <w:r w:rsidRPr="0087099C">
        <w:rPr>
          <w:spacing w:val="6"/>
        </w:rPr>
        <w:t xml:space="preserve"> </w:t>
      </w:r>
      <w:r w:rsidRPr="0087099C">
        <w:t>to</w:t>
      </w:r>
      <w:r w:rsidRPr="0087099C">
        <w:rPr>
          <w:spacing w:val="6"/>
        </w:rPr>
        <w:t xml:space="preserve"> </w:t>
      </w:r>
      <w:r w:rsidRPr="0087099C">
        <w:t>reject</w:t>
      </w:r>
      <w:r w:rsidRPr="0087099C">
        <w:rPr>
          <w:spacing w:val="21"/>
        </w:rPr>
        <w:t xml:space="preserve"> </w:t>
      </w:r>
      <w:proofErr w:type="gramStart"/>
      <w:r w:rsidRPr="0087099C">
        <w:t>any</w:t>
      </w:r>
      <w:r w:rsidRPr="0087099C">
        <w:rPr>
          <w:spacing w:val="9"/>
        </w:rPr>
        <w:t xml:space="preserve"> </w:t>
      </w:r>
      <w:r w:rsidRPr="0087099C">
        <w:t>and</w:t>
      </w:r>
      <w:r w:rsidRPr="0087099C">
        <w:rPr>
          <w:spacing w:val="13"/>
        </w:rPr>
        <w:t xml:space="preserve"> </w:t>
      </w:r>
      <w:r w:rsidRPr="0087099C">
        <w:t>all</w:t>
      </w:r>
      <w:proofErr w:type="gramEnd"/>
      <w:r w:rsidRPr="0087099C">
        <w:rPr>
          <w:spacing w:val="6"/>
        </w:rPr>
        <w:t xml:space="preserve"> </w:t>
      </w:r>
      <w:r w:rsidRPr="0087099C">
        <w:t>bids</w:t>
      </w:r>
      <w:r w:rsidRPr="0087099C">
        <w:rPr>
          <w:spacing w:val="22"/>
        </w:rPr>
        <w:t xml:space="preserve"> </w:t>
      </w:r>
      <w:r w:rsidRPr="0087099C">
        <w:t>if it determines it is in the County’s best interest to do so and to waive any informality in bidding.</w:t>
      </w:r>
    </w:p>
    <w:p w:rsidR="0087099C" w:rsidRPr="0087099C" w:rsidRDefault="0087099C" w:rsidP="0087099C">
      <w:pPr>
        <w:kinsoku w:val="0"/>
        <w:overflowPunct w:val="0"/>
        <w:spacing w:before="6"/>
      </w:pPr>
    </w:p>
    <w:p w:rsidR="0087099C" w:rsidRPr="0087099C" w:rsidRDefault="0087099C" w:rsidP="0087099C">
      <w:pPr>
        <w:kinsoku w:val="0"/>
        <w:overflowPunct w:val="0"/>
        <w:spacing w:line="249" w:lineRule="auto"/>
        <w:ind w:firstLine="720"/>
      </w:pPr>
      <w:r w:rsidRPr="0087099C">
        <w:t>Bidders</w:t>
      </w:r>
      <w:r w:rsidRPr="0087099C">
        <w:rPr>
          <w:spacing w:val="29"/>
        </w:rPr>
        <w:t xml:space="preserve"> </w:t>
      </w:r>
      <w:r w:rsidRPr="0087099C">
        <w:t>shall</w:t>
      </w:r>
      <w:r w:rsidRPr="0087099C">
        <w:rPr>
          <w:spacing w:val="13"/>
        </w:rPr>
        <w:t xml:space="preserve"> </w:t>
      </w:r>
      <w:r w:rsidRPr="0087099C">
        <w:t>make</w:t>
      </w:r>
      <w:r w:rsidRPr="0087099C">
        <w:rPr>
          <w:spacing w:val="19"/>
        </w:rPr>
        <w:t xml:space="preserve"> </w:t>
      </w:r>
      <w:r w:rsidRPr="0087099C">
        <w:t>available</w:t>
      </w:r>
      <w:r w:rsidRPr="0087099C">
        <w:rPr>
          <w:spacing w:val="14"/>
        </w:rPr>
        <w:t xml:space="preserve"> </w:t>
      </w:r>
      <w:r w:rsidRPr="0087099C">
        <w:t>to</w:t>
      </w:r>
      <w:r w:rsidRPr="0087099C">
        <w:rPr>
          <w:spacing w:val="5"/>
        </w:rPr>
        <w:t xml:space="preserve"> </w:t>
      </w:r>
      <w:r w:rsidRPr="0087099C">
        <w:t>the</w:t>
      </w:r>
      <w:r w:rsidRPr="0087099C">
        <w:rPr>
          <w:spacing w:val="16"/>
        </w:rPr>
        <w:t xml:space="preserve"> </w:t>
      </w:r>
      <w:r w:rsidRPr="0087099C">
        <w:t>County</w:t>
      </w:r>
      <w:r w:rsidRPr="0087099C">
        <w:rPr>
          <w:spacing w:val="12"/>
        </w:rPr>
        <w:t xml:space="preserve"> </w:t>
      </w:r>
      <w:r w:rsidRPr="0087099C">
        <w:t>a</w:t>
      </w:r>
      <w:r w:rsidRPr="0087099C">
        <w:rPr>
          <w:spacing w:val="4"/>
        </w:rPr>
        <w:t xml:space="preserve"> </w:t>
      </w:r>
      <w:r w:rsidRPr="0087099C">
        <w:t>confidential</w:t>
      </w:r>
      <w:r w:rsidRPr="0087099C">
        <w:rPr>
          <w:spacing w:val="31"/>
        </w:rPr>
        <w:t xml:space="preserve"> </w:t>
      </w:r>
      <w:r w:rsidRPr="0087099C">
        <w:t>copy</w:t>
      </w:r>
      <w:r w:rsidRPr="0087099C">
        <w:rPr>
          <w:spacing w:val="19"/>
        </w:rPr>
        <w:t xml:space="preserve"> </w:t>
      </w:r>
      <w:r w:rsidRPr="0087099C">
        <w:t>of</w:t>
      </w:r>
      <w:r w:rsidRPr="0087099C">
        <w:rPr>
          <w:spacing w:val="1"/>
        </w:rPr>
        <w:t xml:space="preserve"> </w:t>
      </w:r>
      <w:r w:rsidRPr="0087099C">
        <w:t>the</w:t>
      </w:r>
      <w:r w:rsidRPr="0087099C">
        <w:rPr>
          <w:spacing w:val="8"/>
        </w:rPr>
        <w:t xml:space="preserve"> </w:t>
      </w:r>
      <w:r w:rsidRPr="0087099C">
        <w:t>re</w:t>
      </w:r>
      <w:r w:rsidR="00143FF3">
        <w:t xml:space="preserve"> </w:t>
      </w:r>
      <w:bookmarkStart w:id="0" w:name="_GoBack"/>
      <w:bookmarkEnd w:id="0"/>
      <w:r w:rsidRPr="0087099C">
        <w:t>trade</w:t>
      </w:r>
      <w:r w:rsidRPr="0087099C">
        <w:rPr>
          <w:spacing w:val="22"/>
        </w:rPr>
        <w:t xml:space="preserve"> </w:t>
      </w:r>
      <w:r w:rsidRPr="0087099C">
        <w:t>price</w:t>
      </w:r>
      <w:r w:rsidRPr="0087099C">
        <w:rPr>
          <w:spacing w:val="23"/>
        </w:rPr>
        <w:t xml:space="preserve"> </w:t>
      </w:r>
      <w:r w:rsidRPr="0087099C">
        <w:t>on</w:t>
      </w:r>
      <w:r w:rsidRPr="0087099C">
        <w:rPr>
          <w:spacing w:val="7"/>
        </w:rPr>
        <w:t xml:space="preserve"> </w:t>
      </w:r>
      <w:r w:rsidRPr="0087099C">
        <w:t>the</w:t>
      </w:r>
      <w:r w:rsidRPr="0087099C">
        <w:rPr>
          <w:spacing w:val="16"/>
        </w:rPr>
        <w:t xml:space="preserve"> </w:t>
      </w:r>
      <w:r w:rsidRPr="0087099C">
        <w:t>day</w:t>
      </w:r>
      <w:r w:rsidRPr="0087099C">
        <w:rPr>
          <w:spacing w:val="11"/>
        </w:rPr>
        <w:t xml:space="preserve"> </w:t>
      </w:r>
      <w:r w:rsidRPr="0087099C">
        <w:t>of</w:t>
      </w:r>
      <w:r w:rsidRPr="0087099C">
        <w:rPr>
          <w:spacing w:val="9"/>
        </w:rPr>
        <w:t xml:space="preserve"> </w:t>
      </w:r>
      <w:r w:rsidRPr="0087099C">
        <w:t>delivery</w:t>
      </w:r>
      <w:r w:rsidRPr="0087099C">
        <w:rPr>
          <w:w w:val="101"/>
        </w:rPr>
        <w:t xml:space="preserve"> </w:t>
      </w:r>
      <w:r w:rsidRPr="0087099C">
        <w:t>to</w:t>
      </w:r>
      <w:r w:rsidRPr="0087099C">
        <w:rPr>
          <w:spacing w:val="12"/>
        </w:rPr>
        <w:t xml:space="preserve"> </w:t>
      </w:r>
      <w:r w:rsidRPr="0087099C">
        <w:t>substantiate</w:t>
      </w:r>
      <w:r w:rsidRPr="0087099C">
        <w:rPr>
          <w:spacing w:val="26"/>
        </w:rPr>
        <w:t xml:space="preserve"> </w:t>
      </w:r>
      <w:r w:rsidRPr="0087099C">
        <w:t>base</w:t>
      </w:r>
      <w:r w:rsidRPr="0087099C">
        <w:rPr>
          <w:spacing w:val="22"/>
        </w:rPr>
        <w:t xml:space="preserve"> </w:t>
      </w:r>
      <w:r w:rsidRPr="0087099C">
        <w:t xml:space="preserve">price. </w:t>
      </w:r>
      <w:r w:rsidRPr="0087099C">
        <w:rPr>
          <w:spacing w:val="16"/>
        </w:rPr>
        <w:t xml:space="preserve"> </w:t>
      </w:r>
      <w:r w:rsidRPr="0087099C">
        <w:t>Prices</w:t>
      </w:r>
      <w:r w:rsidRPr="0087099C">
        <w:rPr>
          <w:spacing w:val="21"/>
        </w:rPr>
        <w:t xml:space="preserve"> </w:t>
      </w:r>
      <w:proofErr w:type="gramStart"/>
      <w:r w:rsidRPr="0087099C">
        <w:t>must</w:t>
      </w:r>
      <w:r w:rsidRPr="0087099C">
        <w:rPr>
          <w:spacing w:val="18"/>
        </w:rPr>
        <w:t xml:space="preserve"> </w:t>
      </w:r>
      <w:r w:rsidRPr="0087099C">
        <w:t>be</w:t>
      </w:r>
      <w:r w:rsidRPr="0087099C">
        <w:rPr>
          <w:spacing w:val="10"/>
        </w:rPr>
        <w:t xml:space="preserve"> </w:t>
      </w:r>
      <w:r w:rsidRPr="0087099C">
        <w:t>received</w:t>
      </w:r>
      <w:proofErr w:type="gramEnd"/>
      <w:r w:rsidRPr="0087099C">
        <w:rPr>
          <w:spacing w:val="26"/>
        </w:rPr>
        <w:t xml:space="preserve"> </w:t>
      </w:r>
      <w:r w:rsidRPr="0087099C">
        <w:t>by</w:t>
      </w:r>
      <w:r w:rsidRPr="0087099C">
        <w:rPr>
          <w:spacing w:val="15"/>
        </w:rPr>
        <w:t xml:space="preserve"> </w:t>
      </w:r>
      <w:r w:rsidRPr="0087099C">
        <w:t>the</w:t>
      </w:r>
      <w:r w:rsidRPr="0087099C">
        <w:rPr>
          <w:spacing w:val="14"/>
        </w:rPr>
        <w:t xml:space="preserve"> </w:t>
      </w:r>
      <w:r w:rsidRPr="0087099C">
        <w:t>County</w:t>
      </w:r>
      <w:r w:rsidRPr="0087099C">
        <w:rPr>
          <w:spacing w:val="12"/>
        </w:rPr>
        <w:t xml:space="preserve"> </w:t>
      </w:r>
      <w:r w:rsidRPr="0087099C">
        <w:t>one</w:t>
      </w:r>
      <w:r w:rsidRPr="0087099C">
        <w:rPr>
          <w:spacing w:val="11"/>
        </w:rPr>
        <w:t xml:space="preserve"> </w:t>
      </w:r>
      <w:r w:rsidRPr="0087099C">
        <w:t>day</w:t>
      </w:r>
      <w:r w:rsidRPr="0087099C">
        <w:rPr>
          <w:spacing w:val="10"/>
        </w:rPr>
        <w:t xml:space="preserve"> </w:t>
      </w:r>
      <w:r w:rsidRPr="0087099C">
        <w:t>prior</w:t>
      </w:r>
      <w:r w:rsidRPr="0087099C">
        <w:rPr>
          <w:spacing w:val="13"/>
        </w:rPr>
        <w:t xml:space="preserve"> </w:t>
      </w:r>
      <w:r w:rsidRPr="0087099C">
        <w:t>to</w:t>
      </w:r>
      <w:r w:rsidRPr="0087099C">
        <w:rPr>
          <w:spacing w:val="13"/>
        </w:rPr>
        <w:t xml:space="preserve"> </w:t>
      </w:r>
      <w:r w:rsidRPr="0087099C">
        <w:t>delivery.</w:t>
      </w:r>
    </w:p>
    <w:p w:rsidR="0087099C" w:rsidRPr="0087099C" w:rsidRDefault="0087099C" w:rsidP="0087099C">
      <w:pPr>
        <w:kinsoku w:val="0"/>
        <w:overflowPunct w:val="0"/>
        <w:spacing w:before="3"/>
      </w:pPr>
    </w:p>
    <w:p w:rsidR="0087099C" w:rsidRPr="0087099C" w:rsidRDefault="0087099C" w:rsidP="0087099C">
      <w:pPr>
        <w:kinsoku w:val="0"/>
        <w:overflowPunct w:val="0"/>
        <w:spacing w:line="249" w:lineRule="auto"/>
        <w:ind w:firstLine="720"/>
      </w:pPr>
      <w:r w:rsidRPr="0087099C">
        <w:t>Montgomery</w:t>
      </w:r>
      <w:r w:rsidRPr="0087099C">
        <w:rPr>
          <w:spacing w:val="37"/>
        </w:rPr>
        <w:t xml:space="preserve"> </w:t>
      </w:r>
      <w:r w:rsidRPr="0087099C">
        <w:t>County</w:t>
      </w:r>
      <w:r w:rsidRPr="0087099C">
        <w:rPr>
          <w:spacing w:val="13"/>
        </w:rPr>
        <w:t xml:space="preserve"> </w:t>
      </w:r>
      <w:r w:rsidRPr="0087099C">
        <w:t>may</w:t>
      </w:r>
      <w:r w:rsidRPr="0087099C">
        <w:rPr>
          <w:spacing w:val="10"/>
        </w:rPr>
        <w:t xml:space="preserve"> </w:t>
      </w:r>
      <w:r w:rsidRPr="0087099C">
        <w:t>test</w:t>
      </w:r>
      <w:r w:rsidRPr="0087099C">
        <w:rPr>
          <w:spacing w:val="9"/>
        </w:rPr>
        <w:t xml:space="preserve"> </w:t>
      </w:r>
      <w:r w:rsidRPr="0087099C">
        <w:t>product delivered</w:t>
      </w:r>
      <w:r w:rsidRPr="0087099C">
        <w:rPr>
          <w:spacing w:val="19"/>
        </w:rPr>
        <w:t xml:space="preserve"> </w:t>
      </w:r>
      <w:r w:rsidRPr="0087099C">
        <w:t>through</w:t>
      </w:r>
      <w:r w:rsidRPr="0087099C">
        <w:rPr>
          <w:spacing w:val="30"/>
        </w:rPr>
        <w:t xml:space="preserve"> </w:t>
      </w:r>
      <w:r w:rsidRPr="0087099C">
        <w:t>an</w:t>
      </w:r>
      <w:r w:rsidRPr="0087099C">
        <w:rPr>
          <w:spacing w:val="17"/>
        </w:rPr>
        <w:t xml:space="preserve"> </w:t>
      </w:r>
      <w:r w:rsidRPr="0087099C">
        <w:t>independent</w:t>
      </w:r>
      <w:r w:rsidRPr="0087099C">
        <w:rPr>
          <w:spacing w:val="26"/>
        </w:rPr>
        <w:t xml:space="preserve"> </w:t>
      </w:r>
      <w:r w:rsidRPr="0087099C">
        <w:t>laboratory</w:t>
      </w:r>
      <w:r w:rsidRPr="0087099C">
        <w:rPr>
          <w:spacing w:val="20"/>
        </w:rPr>
        <w:t xml:space="preserve"> </w:t>
      </w:r>
      <w:r w:rsidRPr="0087099C">
        <w:t>and</w:t>
      </w:r>
      <w:r w:rsidRPr="0087099C">
        <w:rPr>
          <w:spacing w:val="5"/>
        </w:rPr>
        <w:t xml:space="preserve"> </w:t>
      </w:r>
      <w:r w:rsidRPr="0087099C">
        <w:t>will</w:t>
      </w:r>
      <w:r w:rsidRPr="0087099C">
        <w:rPr>
          <w:spacing w:val="31"/>
        </w:rPr>
        <w:t xml:space="preserve"> </w:t>
      </w:r>
      <w:r w:rsidRPr="0087099C">
        <w:t>compare</w:t>
      </w:r>
      <w:r w:rsidRPr="0087099C">
        <w:rPr>
          <w:spacing w:val="13"/>
        </w:rPr>
        <w:t xml:space="preserve"> </w:t>
      </w:r>
      <w:r w:rsidRPr="0087099C">
        <w:t>with</w:t>
      </w:r>
      <w:r w:rsidRPr="0087099C">
        <w:rPr>
          <w:w w:val="101"/>
        </w:rPr>
        <w:t xml:space="preserve"> </w:t>
      </w:r>
      <w:r w:rsidRPr="0087099C">
        <w:t>specification</w:t>
      </w:r>
      <w:r w:rsidRPr="0087099C">
        <w:rPr>
          <w:spacing w:val="29"/>
        </w:rPr>
        <w:t xml:space="preserve"> </w:t>
      </w:r>
      <w:r w:rsidRPr="0087099C">
        <w:t>submitted</w:t>
      </w:r>
      <w:r w:rsidRPr="0087099C">
        <w:rPr>
          <w:spacing w:val="21"/>
        </w:rPr>
        <w:t xml:space="preserve"> </w:t>
      </w:r>
      <w:r w:rsidRPr="0087099C">
        <w:t>with</w:t>
      </w:r>
      <w:r w:rsidRPr="0087099C">
        <w:rPr>
          <w:spacing w:val="19"/>
        </w:rPr>
        <w:t xml:space="preserve"> </w:t>
      </w:r>
      <w:r w:rsidRPr="0087099C">
        <w:t>bid. Any</w:t>
      </w:r>
      <w:r w:rsidRPr="0087099C">
        <w:rPr>
          <w:spacing w:val="25"/>
        </w:rPr>
        <w:t xml:space="preserve"> </w:t>
      </w:r>
      <w:r w:rsidRPr="0087099C">
        <w:t>loads</w:t>
      </w:r>
      <w:r w:rsidRPr="0087099C">
        <w:rPr>
          <w:spacing w:val="14"/>
        </w:rPr>
        <w:t xml:space="preserve"> </w:t>
      </w:r>
      <w:r w:rsidRPr="0087099C">
        <w:t>delivered</w:t>
      </w:r>
      <w:r w:rsidRPr="0087099C">
        <w:rPr>
          <w:spacing w:val="17"/>
        </w:rPr>
        <w:t xml:space="preserve"> </w:t>
      </w:r>
      <w:r w:rsidRPr="0087099C">
        <w:t>which</w:t>
      </w:r>
      <w:r w:rsidRPr="0087099C">
        <w:rPr>
          <w:spacing w:val="28"/>
        </w:rPr>
        <w:t xml:space="preserve"> </w:t>
      </w:r>
      <w:r w:rsidRPr="0087099C">
        <w:t>fail</w:t>
      </w:r>
      <w:r w:rsidRPr="0087099C">
        <w:rPr>
          <w:spacing w:val="-4"/>
        </w:rPr>
        <w:t xml:space="preserve"> </w:t>
      </w:r>
      <w:r w:rsidRPr="0087099C">
        <w:t>to</w:t>
      </w:r>
      <w:r w:rsidRPr="0087099C">
        <w:rPr>
          <w:spacing w:val="4"/>
        </w:rPr>
        <w:t xml:space="preserve"> </w:t>
      </w:r>
      <w:r w:rsidRPr="0087099C">
        <w:t>meet</w:t>
      </w:r>
      <w:r w:rsidRPr="0087099C">
        <w:rPr>
          <w:spacing w:val="28"/>
        </w:rPr>
        <w:t xml:space="preserve"> </w:t>
      </w:r>
      <w:r w:rsidRPr="0087099C">
        <w:t>specifications</w:t>
      </w:r>
      <w:r w:rsidRPr="0087099C">
        <w:rPr>
          <w:spacing w:val="20"/>
        </w:rPr>
        <w:t xml:space="preserve"> </w:t>
      </w:r>
      <w:r w:rsidRPr="0087099C">
        <w:t>or</w:t>
      </w:r>
      <w:r w:rsidRPr="0087099C">
        <w:rPr>
          <w:spacing w:val="8"/>
        </w:rPr>
        <w:t xml:space="preserve"> </w:t>
      </w:r>
      <w:r w:rsidRPr="0087099C">
        <w:t>certified standard</w:t>
      </w:r>
      <w:r w:rsidRPr="0087099C">
        <w:rPr>
          <w:spacing w:val="17"/>
        </w:rPr>
        <w:t xml:space="preserve"> </w:t>
      </w:r>
      <w:r w:rsidRPr="0087099C">
        <w:t>analysis</w:t>
      </w:r>
      <w:r w:rsidRPr="0087099C">
        <w:rPr>
          <w:spacing w:val="17"/>
        </w:rPr>
        <w:t xml:space="preserve"> </w:t>
      </w:r>
      <w:proofErr w:type="gramStart"/>
      <w:r w:rsidRPr="0087099C">
        <w:t>shall</w:t>
      </w:r>
      <w:r w:rsidRPr="0087099C">
        <w:rPr>
          <w:spacing w:val="11"/>
        </w:rPr>
        <w:t xml:space="preserve"> </w:t>
      </w:r>
      <w:r w:rsidRPr="0087099C">
        <w:t>be</w:t>
      </w:r>
      <w:r w:rsidRPr="0087099C">
        <w:rPr>
          <w:spacing w:val="10"/>
        </w:rPr>
        <w:t xml:space="preserve"> </w:t>
      </w:r>
      <w:r w:rsidRPr="0087099C">
        <w:t>removed</w:t>
      </w:r>
      <w:r w:rsidRPr="0087099C">
        <w:rPr>
          <w:spacing w:val="39"/>
        </w:rPr>
        <w:t xml:space="preserve"> </w:t>
      </w:r>
      <w:r w:rsidRPr="0087099C">
        <w:t>and</w:t>
      </w:r>
      <w:r w:rsidRPr="0087099C">
        <w:rPr>
          <w:spacing w:val="10"/>
        </w:rPr>
        <w:t xml:space="preserve"> </w:t>
      </w:r>
      <w:r w:rsidRPr="0087099C">
        <w:t>replaced</w:t>
      </w:r>
      <w:r w:rsidRPr="0087099C">
        <w:rPr>
          <w:spacing w:val="34"/>
        </w:rPr>
        <w:t xml:space="preserve"> </w:t>
      </w:r>
      <w:r w:rsidRPr="0087099C">
        <w:t>by</w:t>
      </w:r>
      <w:r w:rsidRPr="0087099C">
        <w:rPr>
          <w:spacing w:val="7"/>
        </w:rPr>
        <w:t xml:space="preserve"> </w:t>
      </w:r>
      <w:r w:rsidRPr="0087099C">
        <w:t>the</w:t>
      </w:r>
      <w:r w:rsidRPr="0087099C">
        <w:rPr>
          <w:spacing w:val="15"/>
        </w:rPr>
        <w:t xml:space="preserve"> </w:t>
      </w:r>
      <w:r w:rsidRPr="0087099C">
        <w:t>supplier</w:t>
      </w:r>
      <w:r w:rsidRPr="0087099C">
        <w:rPr>
          <w:spacing w:val="17"/>
        </w:rPr>
        <w:t xml:space="preserve"> </w:t>
      </w:r>
      <w:r w:rsidRPr="0087099C">
        <w:t>at</w:t>
      </w:r>
      <w:r w:rsidRPr="0087099C">
        <w:rPr>
          <w:spacing w:val="-1"/>
        </w:rPr>
        <w:t xml:space="preserve"> </w:t>
      </w:r>
      <w:r w:rsidRPr="0087099C">
        <w:t>no</w:t>
      </w:r>
      <w:r w:rsidRPr="0087099C">
        <w:rPr>
          <w:spacing w:val="16"/>
        </w:rPr>
        <w:t xml:space="preserve"> </w:t>
      </w:r>
      <w:r w:rsidRPr="0087099C">
        <w:t>cost</w:t>
      </w:r>
      <w:r w:rsidRPr="0087099C">
        <w:rPr>
          <w:spacing w:val="10"/>
        </w:rPr>
        <w:t xml:space="preserve"> </w:t>
      </w:r>
      <w:r w:rsidRPr="0087099C">
        <w:t>to</w:t>
      </w:r>
      <w:r w:rsidRPr="0087099C">
        <w:rPr>
          <w:spacing w:val="3"/>
        </w:rPr>
        <w:t xml:space="preserve"> </w:t>
      </w:r>
      <w:r w:rsidRPr="0087099C">
        <w:t>Montgomery</w:t>
      </w:r>
      <w:r w:rsidRPr="0087099C">
        <w:rPr>
          <w:spacing w:val="34"/>
        </w:rPr>
        <w:t xml:space="preserve"> </w:t>
      </w:r>
      <w:r w:rsidRPr="0087099C">
        <w:t>County</w:t>
      </w:r>
      <w:proofErr w:type="gramEnd"/>
      <w:r w:rsidRPr="0087099C">
        <w:t>.</w:t>
      </w:r>
    </w:p>
    <w:p w:rsidR="0087099C" w:rsidRPr="0087099C" w:rsidRDefault="0087099C" w:rsidP="0087099C">
      <w:pPr>
        <w:kinsoku w:val="0"/>
        <w:overflowPunct w:val="0"/>
        <w:spacing w:before="10"/>
      </w:pPr>
    </w:p>
    <w:p w:rsidR="0087099C" w:rsidRPr="0087099C" w:rsidRDefault="0087099C" w:rsidP="0087099C">
      <w:pPr>
        <w:kinsoku w:val="0"/>
        <w:overflowPunct w:val="0"/>
        <w:spacing w:line="249" w:lineRule="auto"/>
        <w:ind w:firstLine="720"/>
      </w:pPr>
      <w:r w:rsidRPr="0087099C">
        <w:t>Any</w:t>
      </w:r>
      <w:r w:rsidRPr="0087099C">
        <w:rPr>
          <w:spacing w:val="15"/>
        </w:rPr>
        <w:t xml:space="preserve"> </w:t>
      </w:r>
      <w:r w:rsidRPr="0087099C">
        <w:t>portion</w:t>
      </w:r>
      <w:r w:rsidRPr="0087099C">
        <w:rPr>
          <w:spacing w:val="33"/>
        </w:rPr>
        <w:t xml:space="preserve"> </w:t>
      </w:r>
      <w:r w:rsidRPr="0087099C">
        <w:t>of</w:t>
      </w:r>
      <w:r w:rsidRPr="0087099C">
        <w:rPr>
          <w:spacing w:val="1"/>
        </w:rPr>
        <w:t xml:space="preserve"> </w:t>
      </w:r>
      <w:r w:rsidRPr="0087099C">
        <w:t>the</w:t>
      </w:r>
      <w:r w:rsidRPr="0087099C">
        <w:rPr>
          <w:spacing w:val="15"/>
        </w:rPr>
        <w:t xml:space="preserve"> </w:t>
      </w:r>
      <w:r w:rsidRPr="0087099C">
        <w:t>bid,</w:t>
      </w:r>
      <w:r w:rsidRPr="0087099C">
        <w:rPr>
          <w:spacing w:val="6"/>
        </w:rPr>
        <w:t xml:space="preserve"> </w:t>
      </w:r>
      <w:r w:rsidRPr="0087099C">
        <w:t>which</w:t>
      </w:r>
      <w:r w:rsidRPr="0087099C">
        <w:rPr>
          <w:spacing w:val="20"/>
        </w:rPr>
        <w:t xml:space="preserve"> </w:t>
      </w:r>
      <w:r w:rsidRPr="0087099C">
        <w:t>will</w:t>
      </w:r>
      <w:r w:rsidRPr="0087099C">
        <w:rPr>
          <w:spacing w:val="21"/>
        </w:rPr>
        <w:t xml:space="preserve"> </w:t>
      </w:r>
      <w:r w:rsidRPr="0087099C">
        <w:t>or</w:t>
      </w:r>
      <w:r w:rsidRPr="0087099C">
        <w:rPr>
          <w:spacing w:val="8"/>
        </w:rPr>
        <w:t xml:space="preserve"> </w:t>
      </w:r>
      <w:r w:rsidRPr="0087099C">
        <w:t>may</w:t>
      </w:r>
      <w:r w:rsidRPr="0087099C">
        <w:rPr>
          <w:spacing w:val="8"/>
        </w:rPr>
        <w:t xml:space="preserve"> </w:t>
      </w:r>
      <w:r w:rsidRPr="0087099C">
        <w:t>be</w:t>
      </w:r>
      <w:r w:rsidRPr="0087099C">
        <w:rPr>
          <w:spacing w:val="27"/>
        </w:rPr>
        <w:t xml:space="preserve"> </w:t>
      </w:r>
      <w:r w:rsidRPr="0087099C">
        <w:t>subcontracted,</w:t>
      </w:r>
      <w:r w:rsidRPr="0087099C">
        <w:rPr>
          <w:spacing w:val="26"/>
        </w:rPr>
        <w:t xml:space="preserve"> </w:t>
      </w:r>
      <w:proofErr w:type="gramStart"/>
      <w:r w:rsidRPr="0087099C">
        <w:t>shall</w:t>
      </w:r>
      <w:r w:rsidRPr="0087099C">
        <w:rPr>
          <w:spacing w:val="3"/>
        </w:rPr>
        <w:t xml:space="preserve"> </w:t>
      </w:r>
      <w:r w:rsidRPr="0087099C">
        <w:t>be</w:t>
      </w:r>
      <w:r w:rsidRPr="0087099C">
        <w:rPr>
          <w:spacing w:val="18"/>
        </w:rPr>
        <w:t xml:space="preserve"> </w:t>
      </w:r>
      <w:r w:rsidRPr="0087099C">
        <w:t>specified</w:t>
      </w:r>
      <w:proofErr w:type="gramEnd"/>
      <w:r w:rsidRPr="0087099C">
        <w:rPr>
          <w:spacing w:val="21"/>
        </w:rPr>
        <w:t xml:space="preserve"> </w:t>
      </w:r>
      <w:r w:rsidRPr="0087099C">
        <w:t>including</w:t>
      </w:r>
      <w:r w:rsidRPr="0087099C">
        <w:rPr>
          <w:spacing w:val="20"/>
        </w:rPr>
        <w:t xml:space="preserve"> </w:t>
      </w:r>
      <w:r w:rsidRPr="0087099C">
        <w:t>the</w:t>
      </w:r>
      <w:r w:rsidRPr="0087099C">
        <w:rPr>
          <w:spacing w:val="7"/>
        </w:rPr>
        <w:t xml:space="preserve"> </w:t>
      </w:r>
      <w:r w:rsidRPr="0087099C">
        <w:t>name</w:t>
      </w:r>
      <w:r w:rsidRPr="0087099C">
        <w:rPr>
          <w:spacing w:val="22"/>
        </w:rPr>
        <w:t xml:space="preserve"> </w:t>
      </w:r>
      <w:r w:rsidRPr="0087099C">
        <w:t>of the</w:t>
      </w:r>
      <w:r w:rsidRPr="0087099C">
        <w:rPr>
          <w:w w:val="104"/>
        </w:rPr>
        <w:t xml:space="preserve"> </w:t>
      </w:r>
      <w:r w:rsidRPr="0087099C">
        <w:t>subcontractor.</w:t>
      </w:r>
    </w:p>
    <w:p w:rsidR="0087099C" w:rsidRPr="0087099C" w:rsidRDefault="0087099C" w:rsidP="0087099C">
      <w:pPr>
        <w:kinsoku w:val="0"/>
        <w:overflowPunct w:val="0"/>
        <w:spacing w:before="5"/>
      </w:pPr>
    </w:p>
    <w:p w:rsidR="0087099C" w:rsidRPr="0087099C" w:rsidRDefault="0087099C" w:rsidP="0087099C">
      <w:pPr>
        <w:kinsoku w:val="0"/>
        <w:overflowPunct w:val="0"/>
        <w:jc w:val="center"/>
        <w:outlineLvl w:val="1"/>
        <w:rPr>
          <w:b/>
          <w:bCs/>
          <w:u w:val="single"/>
        </w:rPr>
      </w:pPr>
      <w:r w:rsidRPr="0087099C">
        <w:rPr>
          <w:b/>
          <w:bCs/>
          <w:u w:val="single"/>
        </w:rPr>
        <w:t>EACH</w:t>
      </w:r>
      <w:r w:rsidRPr="0087099C">
        <w:rPr>
          <w:b/>
          <w:bCs/>
          <w:spacing w:val="22"/>
          <w:u w:val="single"/>
        </w:rPr>
        <w:t xml:space="preserve"> </w:t>
      </w:r>
      <w:r w:rsidRPr="0087099C">
        <w:rPr>
          <w:b/>
          <w:bCs/>
          <w:u w:val="single"/>
        </w:rPr>
        <w:t>BIDDER</w:t>
      </w:r>
      <w:r w:rsidRPr="0087099C">
        <w:rPr>
          <w:b/>
          <w:bCs/>
          <w:spacing w:val="30"/>
          <w:u w:val="single"/>
        </w:rPr>
        <w:t xml:space="preserve"> </w:t>
      </w:r>
      <w:r w:rsidRPr="0087099C">
        <w:rPr>
          <w:b/>
          <w:bCs/>
          <w:u w:val="single"/>
        </w:rPr>
        <w:t>MUST</w:t>
      </w:r>
      <w:r w:rsidRPr="0087099C">
        <w:rPr>
          <w:b/>
          <w:bCs/>
          <w:spacing w:val="23"/>
          <w:u w:val="single"/>
        </w:rPr>
        <w:t xml:space="preserve"> </w:t>
      </w:r>
      <w:r w:rsidRPr="0087099C">
        <w:rPr>
          <w:b/>
          <w:bCs/>
          <w:u w:val="single"/>
        </w:rPr>
        <w:t>SPECIFY</w:t>
      </w:r>
      <w:r w:rsidRPr="0087099C">
        <w:rPr>
          <w:b/>
          <w:bCs/>
          <w:spacing w:val="35"/>
          <w:u w:val="single"/>
        </w:rPr>
        <w:t xml:space="preserve"> </w:t>
      </w:r>
      <w:r w:rsidRPr="0087099C">
        <w:rPr>
          <w:b/>
          <w:bCs/>
          <w:u w:val="single"/>
        </w:rPr>
        <w:t>ON</w:t>
      </w:r>
      <w:r w:rsidRPr="0087099C">
        <w:rPr>
          <w:b/>
          <w:bCs/>
          <w:spacing w:val="6"/>
          <w:u w:val="single"/>
        </w:rPr>
        <w:t xml:space="preserve"> </w:t>
      </w:r>
      <w:r w:rsidRPr="0087099C">
        <w:rPr>
          <w:b/>
          <w:bCs/>
          <w:u w:val="single"/>
        </w:rPr>
        <w:t>THE</w:t>
      </w:r>
      <w:r w:rsidRPr="0087099C">
        <w:rPr>
          <w:b/>
          <w:bCs/>
          <w:spacing w:val="13"/>
          <w:u w:val="single"/>
        </w:rPr>
        <w:t xml:space="preserve"> </w:t>
      </w:r>
      <w:r w:rsidRPr="0087099C">
        <w:rPr>
          <w:b/>
          <w:bCs/>
          <w:u w:val="single"/>
        </w:rPr>
        <w:t>OUTSIDE</w:t>
      </w:r>
      <w:r w:rsidRPr="0087099C">
        <w:rPr>
          <w:b/>
          <w:bCs/>
          <w:spacing w:val="35"/>
          <w:u w:val="single"/>
        </w:rPr>
        <w:t xml:space="preserve"> </w:t>
      </w:r>
      <w:r w:rsidRPr="0087099C">
        <w:rPr>
          <w:b/>
          <w:bCs/>
          <w:u w:val="single"/>
        </w:rPr>
        <w:t>OF</w:t>
      </w:r>
      <w:r w:rsidRPr="0087099C">
        <w:rPr>
          <w:b/>
          <w:bCs/>
          <w:spacing w:val="16"/>
          <w:u w:val="single"/>
        </w:rPr>
        <w:t xml:space="preserve"> </w:t>
      </w:r>
      <w:r w:rsidRPr="0087099C">
        <w:rPr>
          <w:b/>
          <w:bCs/>
          <w:u w:val="single"/>
        </w:rPr>
        <w:t>THE</w:t>
      </w:r>
      <w:r w:rsidRPr="0087099C">
        <w:rPr>
          <w:b/>
          <w:bCs/>
          <w:spacing w:val="12"/>
          <w:u w:val="single"/>
        </w:rPr>
        <w:t xml:space="preserve"> </w:t>
      </w:r>
      <w:r w:rsidRPr="0087099C">
        <w:rPr>
          <w:b/>
          <w:bCs/>
          <w:u w:val="single"/>
        </w:rPr>
        <w:t>ENVELOPE,</w:t>
      </w:r>
      <w:r w:rsidRPr="0087099C">
        <w:rPr>
          <w:b/>
          <w:bCs/>
          <w:spacing w:val="29"/>
          <w:u w:val="single"/>
        </w:rPr>
        <w:t xml:space="preserve"> </w:t>
      </w:r>
      <w:r w:rsidRPr="0087099C">
        <w:rPr>
          <w:b/>
          <w:bCs/>
          <w:u w:val="single"/>
        </w:rPr>
        <w:t>WHICH</w:t>
      </w:r>
      <w:r w:rsidRPr="0087099C">
        <w:rPr>
          <w:b/>
          <w:bCs/>
          <w:spacing w:val="36"/>
          <w:u w:val="single"/>
        </w:rPr>
        <w:t xml:space="preserve"> </w:t>
      </w:r>
      <w:r w:rsidRPr="0087099C">
        <w:rPr>
          <w:b/>
          <w:bCs/>
          <w:u w:val="single"/>
        </w:rPr>
        <w:t>ITEM</w:t>
      </w:r>
      <w:r w:rsidRPr="0087099C">
        <w:rPr>
          <w:b/>
          <w:bCs/>
          <w:spacing w:val="19"/>
          <w:u w:val="single"/>
        </w:rPr>
        <w:t xml:space="preserve"> </w:t>
      </w:r>
      <w:proofErr w:type="gramStart"/>
      <w:r w:rsidRPr="0087099C">
        <w:rPr>
          <w:b/>
          <w:u w:val="single"/>
        </w:rPr>
        <w:t>IS BEING</w:t>
      </w:r>
      <w:r w:rsidRPr="0087099C">
        <w:rPr>
          <w:b/>
          <w:spacing w:val="33"/>
          <w:u w:val="single"/>
        </w:rPr>
        <w:t xml:space="preserve"> </w:t>
      </w:r>
      <w:r w:rsidRPr="0087099C">
        <w:rPr>
          <w:b/>
          <w:u w:val="single"/>
        </w:rPr>
        <w:t>BID</w:t>
      </w:r>
      <w:proofErr w:type="gramEnd"/>
      <w:r w:rsidRPr="0087099C">
        <w:rPr>
          <w:b/>
          <w:u w:val="single"/>
        </w:rPr>
        <w:t>.</w:t>
      </w:r>
    </w:p>
    <w:p w:rsidR="00330541" w:rsidRPr="003940D9" w:rsidRDefault="003C6551" w:rsidP="003C6551">
      <w:pPr>
        <w:pStyle w:val="BodyText"/>
        <w:kinsoku w:val="0"/>
        <w:overflowPunct w:val="0"/>
        <w:ind w:left="0"/>
        <w:jc w:val="center"/>
        <w:rPr>
          <w:b/>
          <w:sz w:val="24"/>
          <w:szCs w:val="24"/>
        </w:rPr>
      </w:pPr>
      <w:r w:rsidRPr="003940D9">
        <w:rPr>
          <w:b/>
          <w:sz w:val="24"/>
          <w:szCs w:val="24"/>
        </w:rPr>
        <w:t>Gas,</w:t>
      </w:r>
      <w:r w:rsidRPr="003940D9">
        <w:rPr>
          <w:b/>
          <w:spacing w:val="2"/>
          <w:sz w:val="24"/>
          <w:szCs w:val="24"/>
        </w:rPr>
        <w:t xml:space="preserve"> </w:t>
      </w:r>
      <w:r w:rsidRPr="003940D9">
        <w:rPr>
          <w:b/>
          <w:sz w:val="24"/>
          <w:szCs w:val="24"/>
        </w:rPr>
        <w:t>Fuel,</w:t>
      </w:r>
      <w:r w:rsidRPr="003940D9">
        <w:rPr>
          <w:b/>
          <w:spacing w:val="5"/>
          <w:sz w:val="24"/>
          <w:szCs w:val="24"/>
        </w:rPr>
        <w:t xml:space="preserve"> </w:t>
      </w:r>
      <w:r w:rsidRPr="003940D9">
        <w:rPr>
          <w:b/>
          <w:sz w:val="24"/>
          <w:szCs w:val="24"/>
        </w:rPr>
        <w:t>Diesel</w:t>
      </w:r>
      <w:r w:rsidRPr="003940D9">
        <w:rPr>
          <w:b/>
          <w:spacing w:val="28"/>
          <w:sz w:val="24"/>
          <w:szCs w:val="24"/>
        </w:rPr>
        <w:t xml:space="preserve"> </w:t>
      </w:r>
      <w:r w:rsidRPr="003940D9">
        <w:rPr>
          <w:b/>
          <w:sz w:val="24"/>
          <w:szCs w:val="24"/>
        </w:rPr>
        <w:t>Exhaust</w:t>
      </w:r>
      <w:r w:rsidRPr="003940D9">
        <w:rPr>
          <w:b/>
          <w:spacing w:val="30"/>
          <w:sz w:val="24"/>
          <w:szCs w:val="24"/>
        </w:rPr>
        <w:t xml:space="preserve"> </w:t>
      </w:r>
      <w:r w:rsidRPr="003940D9">
        <w:rPr>
          <w:b/>
          <w:sz w:val="24"/>
          <w:szCs w:val="24"/>
        </w:rPr>
        <w:t>Fluid</w:t>
      </w:r>
      <w:r w:rsidRPr="003940D9">
        <w:rPr>
          <w:b/>
          <w:spacing w:val="23"/>
          <w:sz w:val="24"/>
          <w:szCs w:val="24"/>
        </w:rPr>
        <w:t xml:space="preserve"> </w:t>
      </w:r>
      <w:r w:rsidRPr="003940D9">
        <w:rPr>
          <w:b/>
          <w:sz w:val="24"/>
          <w:szCs w:val="24"/>
        </w:rPr>
        <w:t>(DEF)</w:t>
      </w:r>
      <w:r w:rsidRPr="003940D9">
        <w:rPr>
          <w:b/>
          <w:spacing w:val="18"/>
          <w:sz w:val="24"/>
          <w:szCs w:val="24"/>
        </w:rPr>
        <w:t xml:space="preserve"> </w:t>
      </w:r>
      <w:r w:rsidRPr="003940D9">
        <w:rPr>
          <w:b/>
          <w:sz w:val="24"/>
          <w:szCs w:val="24"/>
        </w:rPr>
        <w:t>and</w:t>
      </w:r>
      <w:r w:rsidRPr="003940D9">
        <w:rPr>
          <w:b/>
          <w:spacing w:val="22"/>
          <w:sz w:val="24"/>
          <w:szCs w:val="24"/>
        </w:rPr>
        <w:t xml:space="preserve"> </w:t>
      </w:r>
      <w:r w:rsidRPr="003940D9">
        <w:rPr>
          <w:b/>
          <w:sz w:val="24"/>
          <w:szCs w:val="24"/>
        </w:rPr>
        <w:t>Oil</w:t>
      </w:r>
      <w:r w:rsidRPr="003940D9">
        <w:rPr>
          <w:b/>
          <w:spacing w:val="24"/>
          <w:sz w:val="24"/>
          <w:szCs w:val="24"/>
        </w:rPr>
        <w:t xml:space="preserve"> </w:t>
      </w:r>
      <w:r w:rsidRPr="003940D9">
        <w:rPr>
          <w:b/>
          <w:sz w:val="24"/>
          <w:szCs w:val="24"/>
        </w:rPr>
        <w:t>Supplies</w:t>
      </w:r>
    </w:p>
    <w:p w:rsidR="00330541" w:rsidRDefault="00330541" w:rsidP="003C6551">
      <w:pPr>
        <w:pStyle w:val="BodyText"/>
        <w:kinsoku w:val="0"/>
        <w:overflowPunct w:val="0"/>
        <w:spacing w:before="9"/>
        <w:ind w:left="0"/>
        <w:rPr>
          <w:sz w:val="24"/>
          <w:szCs w:val="24"/>
        </w:rPr>
      </w:pPr>
    </w:p>
    <w:p w:rsidR="008860B7" w:rsidRDefault="008860B7" w:rsidP="003C6551">
      <w:pPr>
        <w:pStyle w:val="BodyText"/>
        <w:kinsoku w:val="0"/>
        <w:overflowPunct w:val="0"/>
        <w:spacing w:before="9"/>
        <w:ind w:left="0"/>
        <w:rPr>
          <w:sz w:val="24"/>
          <w:szCs w:val="24"/>
        </w:rPr>
      </w:pPr>
    </w:p>
    <w:p w:rsidR="008860B7" w:rsidRDefault="008860B7" w:rsidP="003C6551">
      <w:pPr>
        <w:pStyle w:val="BodyText"/>
        <w:kinsoku w:val="0"/>
        <w:overflowPunct w:val="0"/>
        <w:spacing w:before="9"/>
        <w:ind w:left="0"/>
        <w:rPr>
          <w:sz w:val="24"/>
          <w:szCs w:val="24"/>
        </w:rPr>
      </w:pPr>
    </w:p>
    <w:p w:rsidR="008860B7" w:rsidRDefault="008860B7" w:rsidP="003C6551">
      <w:pPr>
        <w:pStyle w:val="BodyText"/>
        <w:kinsoku w:val="0"/>
        <w:overflowPunct w:val="0"/>
        <w:spacing w:before="9"/>
        <w:ind w:left="0"/>
        <w:rPr>
          <w:sz w:val="24"/>
          <w:szCs w:val="24"/>
        </w:rPr>
      </w:pPr>
    </w:p>
    <w:p w:rsidR="008860B7" w:rsidRPr="003C6551" w:rsidRDefault="008860B7" w:rsidP="003C6551">
      <w:pPr>
        <w:pStyle w:val="BodyText"/>
        <w:kinsoku w:val="0"/>
        <w:overflowPunct w:val="0"/>
        <w:spacing w:before="9"/>
        <w:ind w:left="0"/>
        <w:rPr>
          <w:sz w:val="24"/>
          <w:szCs w:val="24"/>
        </w:rPr>
      </w:pPr>
    </w:p>
    <w:p w:rsidR="00330541" w:rsidRPr="003C6551" w:rsidRDefault="00330541" w:rsidP="003C6551">
      <w:pPr>
        <w:pStyle w:val="BodyText"/>
        <w:kinsoku w:val="0"/>
        <w:overflowPunct w:val="0"/>
        <w:ind w:left="0"/>
        <w:rPr>
          <w:sz w:val="24"/>
          <w:szCs w:val="24"/>
        </w:rPr>
      </w:pPr>
    </w:p>
    <w:p w:rsidR="00330541" w:rsidRPr="003C6551" w:rsidRDefault="00330541" w:rsidP="003C6551">
      <w:pPr>
        <w:pStyle w:val="BodyText"/>
        <w:kinsoku w:val="0"/>
        <w:overflowPunct w:val="0"/>
        <w:spacing w:before="1"/>
        <w:ind w:left="0"/>
        <w:rPr>
          <w:sz w:val="24"/>
          <w:szCs w:val="24"/>
        </w:rPr>
      </w:pPr>
    </w:p>
    <w:tbl>
      <w:tblPr>
        <w:tblW w:w="9391" w:type="dxa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4230"/>
        <w:gridCol w:w="2461"/>
      </w:tblGrid>
      <w:tr w:rsidR="009A4C69" w:rsidRPr="009A4C69" w:rsidTr="009A4C69">
        <w:trPr>
          <w:trHeight w:hRule="exact" w:val="338"/>
        </w:trPr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4C69" w:rsidRPr="009A4C69" w:rsidRDefault="009A4C69" w:rsidP="009A4C69">
            <w:pPr>
              <w:pStyle w:val="TableParagraph"/>
              <w:kinsoku w:val="0"/>
              <w:overflowPunct w:val="0"/>
              <w:spacing w:before="58"/>
              <w:jc w:val="center"/>
              <w:rPr>
                <w:b/>
                <w:spacing w:val="1"/>
              </w:rPr>
            </w:pPr>
            <w:r w:rsidRPr="009A4C69">
              <w:rPr>
                <w:b/>
              </w:rPr>
              <w:lastRenderedPageBreak/>
              <w:t>QUANTITY</w:t>
            </w:r>
          </w:p>
        </w:tc>
        <w:tc>
          <w:tcPr>
            <w:tcW w:w="4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4C69" w:rsidRPr="009A4C69" w:rsidRDefault="009A4C69" w:rsidP="009A4C69">
            <w:pPr>
              <w:pStyle w:val="TableParagraph"/>
              <w:kinsoku w:val="0"/>
              <w:overflowPunct w:val="0"/>
              <w:spacing w:before="58"/>
              <w:jc w:val="center"/>
              <w:rPr>
                <w:b/>
              </w:rPr>
            </w:pPr>
            <w:r w:rsidRPr="009A4C69">
              <w:rPr>
                <w:b/>
              </w:rPr>
              <w:t>DESCRIPTION</w:t>
            </w:r>
          </w:p>
        </w:tc>
        <w:tc>
          <w:tcPr>
            <w:tcW w:w="2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4C69" w:rsidRPr="009A4C69" w:rsidRDefault="009A4C69" w:rsidP="009A4C69">
            <w:pPr>
              <w:pStyle w:val="TableParagraph"/>
              <w:kinsoku w:val="0"/>
              <w:overflowPunct w:val="0"/>
              <w:spacing w:before="58"/>
              <w:jc w:val="center"/>
              <w:rPr>
                <w:b/>
              </w:rPr>
            </w:pPr>
            <w:r w:rsidRPr="009A4C69">
              <w:rPr>
                <w:b/>
              </w:rPr>
              <w:t>PRICE/GAL OR</w:t>
            </w:r>
            <w:r w:rsidRPr="009A4C69">
              <w:rPr>
                <w:b/>
                <w:spacing w:val="4"/>
              </w:rPr>
              <w:t xml:space="preserve"> </w:t>
            </w:r>
            <w:r w:rsidRPr="009A4C69">
              <w:rPr>
                <w:b/>
              </w:rPr>
              <w:t>LB</w:t>
            </w:r>
          </w:p>
        </w:tc>
      </w:tr>
      <w:tr w:rsidR="009A4C69" w:rsidRPr="003C6551" w:rsidTr="009A4C69">
        <w:trPr>
          <w:trHeight w:hRule="exact" w:val="444"/>
        </w:trPr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A4C69" w:rsidRPr="003C6551" w:rsidRDefault="00E2788F" w:rsidP="00E2788F">
            <w:pPr>
              <w:pStyle w:val="TableParagraph"/>
              <w:kinsoku w:val="0"/>
              <w:overflowPunct w:val="0"/>
              <w:spacing w:before="58"/>
              <w:jc w:val="center"/>
            </w:pPr>
            <w:r>
              <w:rPr>
                <w:spacing w:val="1"/>
              </w:rPr>
              <w:t>**25</w:t>
            </w:r>
            <w:r w:rsidR="009A4C69" w:rsidRPr="003C6551">
              <w:rPr>
                <w:spacing w:val="1"/>
              </w:rPr>
              <w:t>,000</w:t>
            </w:r>
            <w:r w:rsidR="009A4C69" w:rsidRPr="003C6551">
              <w:t xml:space="preserve"> </w:t>
            </w:r>
            <w:r w:rsidR="009A4C69" w:rsidRPr="003C6551">
              <w:rPr>
                <w:spacing w:val="45"/>
              </w:rPr>
              <w:t xml:space="preserve"> </w:t>
            </w:r>
            <w:r w:rsidR="009A4C69" w:rsidRPr="003C6551">
              <w:t>gallons</w:t>
            </w:r>
            <w:r w:rsidR="009A4C69" w:rsidRPr="003C6551">
              <w:rPr>
                <w:spacing w:val="28"/>
              </w:rPr>
              <w:t xml:space="preserve"> </w:t>
            </w:r>
            <w:r w:rsidR="009A4C69" w:rsidRPr="003C6551">
              <w:t>or</w:t>
            </w:r>
            <w:r w:rsidR="009A4C69" w:rsidRPr="003C6551">
              <w:rPr>
                <w:spacing w:val="17"/>
              </w:rPr>
              <w:t xml:space="preserve"> </w:t>
            </w:r>
            <w:r w:rsidR="009A4C69" w:rsidRPr="003C6551">
              <w:t>less</w:t>
            </w:r>
          </w:p>
        </w:tc>
        <w:tc>
          <w:tcPr>
            <w:tcW w:w="4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A4C69" w:rsidRPr="003C6551" w:rsidRDefault="009A4C69" w:rsidP="007F58D3">
            <w:pPr>
              <w:pStyle w:val="TableParagraph"/>
              <w:kinsoku w:val="0"/>
              <w:overflowPunct w:val="0"/>
              <w:spacing w:before="58"/>
              <w:jc w:val="center"/>
            </w:pPr>
            <w:r w:rsidRPr="003C6551">
              <w:t>DIESEL,</w:t>
            </w:r>
            <w:r w:rsidRPr="003C6551">
              <w:rPr>
                <w:spacing w:val="38"/>
              </w:rPr>
              <w:t xml:space="preserve"> </w:t>
            </w:r>
            <w:r w:rsidRPr="003C6551">
              <w:t>OFF</w:t>
            </w:r>
            <w:r w:rsidRPr="003C6551">
              <w:rPr>
                <w:spacing w:val="9"/>
              </w:rPr>
              <w:t xml:space="preserve"> </w:t>
            </w:r>
            <w:r w:rsidRPr="003C6551">
              <w:t>ROAD</w:t>
            </w:r>
          </w:p>
        </w:tc>
        <w:tc>
          <w:tcPr>
            <w:tcW w:w="2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A4C69" w:rsidRPr="003C6551" w:rsidRDefault="009A4C69" w:rsidP="007F58D3">
            <w:pPr>
              <w:pStyle w:val="TableParagraph"/>
              <w:kinsoku w:val="0"/>
              <w:overflowPunct w:val="0"/>
              <w:spacing w:before="58"/>
              <w:jc w:val="center"/>
            </w:pPr>
          </w:p>
        </w:tc>
      </w:tr>
      <w:tr w:rsidR="009A4C69" w:rsidRPr="003C6551" w:rsidTr="009A4C69">
        <w:trPr>
          <w:trHeight w:hRule="exact" w:val="372"/>
        </w:trPr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A4C69" w:rsidRPr="003C6551" w:rsidRDefault="009A4C69" w:rsidP="00E2788F">
            <w:pPr>
              <w:pStyle w:val="TableParagraph"/>
              <w:kinsoku w:val="0"/>
              <w:overflowPunct w:val="0"/>
              <w:spacing w:before="1"/>
              <w:jc w:val="center"/>
            </w:pPr>
            <w:r w:rsidRPr="003C6551">
              <w:t>**</w:t>
            </w:r>
            <w:r w:rsidR="00E2788F">
              <w:t>68</w:t>
            </w:r>
            <w:r w:rsidRPr="003C6551">
              <w:t>,000</w:t>
            </w:r>
            <w:r w:rsidRPr="003C6551">
              <w:rPr>
                <w:spacing w:val="22"/>
              </w:rPr>
              <w:t xml:space="preserve"> </w:t>
            </w:r>
            <w:r w:rsidRPr="003C6551">
              <w:t>gallons</w:t>
            </w:r>
            <w:r w:rsidRPr="003C6551">
              <w:rPr>
                <w:spacing w:val="25"/>
              </w:rPr>
              <w:t xml:space="preserve"> </w:t>
            </w:r>
            <w:r w:rsidRPr="003C6551">
              <w:t>or</w:t>
            </w:r>
            <w:r w:rsidRPr="003C6551">
              <w:rPr>
                <w:spacing w:val="14"/>
              </w:rPr>
              <w:t xml:space="preserve"> </w:t>
            </w:r>
            <w:r w:rsidRPr="003C6551">
              <w:t>less</w:t>
            </w:r>
          </w:p>
        </w:tc>
        <w:tc>
          <w:tcPr>
            <w:tcW w:w="4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A4C69" w:rsidRPr="003C6551" w:rsidRDefault="009A4C69" w:rsidP="007F58D3">
            <w:pPr>
              <w:pStyle w:val="TableParagraph"/>
              <w:kinsoku w:val="0"/>
              <w:overflowPunct w:val="0"/>
              <w:spacing w:before="1"/>
              <w:jc w:val="center"/>
            </w:pPr>
            <w:r w:rsidRPr="003C6551">
              <w:t>DIESEL,</w:t>
            </w:r>
            <w:r w:rsidRPr="003C6551">
              <w:rPr>
                <w:spacing w:val="31"/>
              </w:rPr>
              <w:t xml:space="preserve"> </w:t>
            </w:r>
            <w:r w:rsidRPr="003C6551">
              <w:t>PREMIUM</w:t>
            </w:r>
            <w:r w:rsidRPr="003C6551">
              <w:rPr>
                <w:spacing w:val="35"/>
              </w:rPr>
              <w:t xml:space="preserve"> </w:t>
            </w:r>
            <w:r w:rsidRPr="003C6551">
              <w:t>ON</w:t>
            </w:r>
            <w:r w:rsidRPr="003C6551">
              <w:rPr>
                <w:spacing w:val="13"/>
              </w:rPr>
              <w:t xml:space="preserve"> </w:t>
            </w:r>
            <w:r w:rsidRPr="003C6551">
              <w:t>ROAD</w:t>
            </w:r>
          </w:p>
        </w:tc>
        <w:tc>
          <w:tcPr>
            <w:tcW w:w="2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A4C69" w:rsidRPr="003C6551" w:rsidRDefault="009A4C69" w:rsidP="007F58D3">
            <w:pPr>
              <w:pStyle w:val="TableParagraph"/>
              <w:kinsoku w:val="0"/>
              <w:overflowPunct w:val="0"/>
              <w:spacing w:before="1"/>
              <w:jc w:val="center"/>
            </w:pPr>
          </w:p>
        </w:tc>
      </w:tr>
      <w:tr w:rsidR="009A4C69" w:rsidRPr="003C6551" w:rsidTr="009A4C69">
        <w:trPr>
          <w:trHeight w:hRule="exact" w:val="345"/>
        </w:trPr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A4C69" w:rsidRPr="003C6551" w:rsidRDefault="009A4C69" w:rsidP="007F58D3">
            <w:pPr>
              <w:pStyle w:val="TableParagraph"/>
              <w:kinsoku w:val="0"/>
              <w:overflowPunct w:val="0"/>
              <w:spacing w:before="1"/>
              <w:jc w:val="center"/>
            </w:pPr>
            <w:r w:rsidRPr="003C6551">
              <w:t>**500</w:t>
            </w:r>
            <w:r w:rsidRPr="003C6551">
              <w:rPr>
                <w:spacing w:val="11"/>
              </w:rPr>
              <w:t xml:space="preserve"> </w:t>
            </w:r>
            <w:r w:rsidRPr="003C6551">
              <w:t>gallons</w:t>
            </w:r>
            <w:r w:rsidRPr="003C6551">
              <w:rPr>
                <w:spacing w:val="23"/>
              </w:rPr>
              <w:t xml:space="preserve"> </w:t>
            </w:r>
            <w:r w:rsidRPr="003C6551">
              <w:t>or</w:t>
            </w:r>
            <w:r w:rsidRPr="003C6551">
              <w:rPr>
                <w:spacing w:val="13"/>
              </w:rPr>
              <w:t xml:space="preserve"> </w:t>
            </w:r>
            <w:r w:rsidRPr="003C6551">
              <w:t>less</w:t>
            </w:r>
          </w:p>
        </w:tc>
        <w:tc>
          <w:tcPr>
            <w:tcW w:w="4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A4C69" w:rsidRPr="003C6551" w:rsidRDefault="009A4C69" w:rsidP="007F58D3">
            <w:pPr>
              <w:pStyle w:val="TableParagraph"/>
              <w:kinsoku w:val="0"/>
              <w:overflowPunct w:val="0"/>
              <w:spacing w:before="1"/>
              <w:jc w:val="center"/>
            </w:pPr>
            <w:r w:rsidRPr="003C6551">
              <w:rPr>
                <w:w w:val="105"/>
              </w:rPr>
              <w:t>NO</w:t>
            </w:r>
            <w:r w:rsidRPr="003C6551">
              <w:rPr>
                <w:spacing w:val="-2"/>
                <w:w w:val="105"/>
              </w:rPr>
              <w:t xml:space="preserve"> </w:t>
            </w:r>
            <w:r w:rsidRPr="003C6551">
              <w:rPr>
                <w:w w:val="105"/>
              </w:rPr>
              <w:t>LEAD</w:t>
            </w:r>
            <w:r w:rsidRPr="003C6551">
              <w:rPr>
                <w:spacing w:val="-1"/>
                <w:w w:val="105"/>
              </w:rPr>
              <w:t xml:space="preserve"> </w:t>
            </w:r>
            <w:r w:rsidRPr="003C6551">
              <w:rPr>
                <w:w w:val="105"/>
              </w:rPr>
              <w:t>GAS</w:t>
            </w:r>
            <w:r w:rsidRPr="003C6551">
              <w:rPr>
                <w:spacing w:val="-11"/>
                <w:w w:val="105"/>
              </w:rPr>
              <w:t xml:space="preserve"> </w:t>
            </w:r>
            <w:r w:rsidRPr="003C6551">
              <w:rPr>
                <w:w w:val="105"/>
              </w:rPr>
              <w:t xml:space="preserve">R+M/2 </w:t>
            </w:r>
            <w:r w:rsidRPr="003C6551">
              <w:rPr>
                <w:spacing w:val="44"/>
                <w:w w:val="105"/>
              </w:rPr>
              <w:t xml:space="preserve"> </w:t>
            </w:r>
            <w:r w:rsidRPr="003C6551">
              <w:rPr>
                <w:w w:val="105"/>
              </w:rPr>
              <w:t>87.0</w:t>
            </w:r>
          </w:p>
        </w:tc>
        <w:tc>
          <w:tcPr>
            <w:tcW w:w="2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A4C69" w:rsidRPr="003C6551" w:rsidRDefault="009A4C69" w:rsidP="007F58D3">
            <w:pPr>
              <w:pStyle w:val="TableParagraph"/>
              <w:kinsoku w:val="0"/>
              <w:overflowPunct w:val="0"/>
              <w:spacing w:before="1"/>
              <w:jc w:val="center"/>
              <w:rPr>
                <w:w w:val="105"/>
              </w:rPr>
            </w:pPr>
          </w:p>
        </w:tc>
      </w:tr>
      <w:tr w:rsidR="009A4C69" w:rsidRPr="003C6551" w:rsidTr="009A4C69">
        <w:trPr>
          <w:trHeight w:hRule="exact" w:val="435"/>
        </w:trPr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A4C69" w:rsidRPr="003C6551" w:rsidRDefault="009A4C69" w:rsidP="007F58D3">
            <w:pPr>
              <w:pStyle w:val="TableParagraph"/>
              <w:kinsoku w:val="0"/>
              <w:overflowPunct w:val="0"/>
              <w:jc w:val="center"/>
            </w:pPr>
            <w:r w:rsidRPr="003C6551">
              <w:rPr>
                <w:w w:val="105"/>
              </w:rPr>
              <w:t>110</w:t>
            </w:r>
            <w:r w:rsidRPr="003C6551">
              <w:rPr>
                <w:spacing w:val="-22"/>
                <w:w w:val="105"/>
              </w:rPr>
              <w:t xml:space="preserve"> </w:t>
            </w:r>
            <w:r w:rsidRPr="003C6551">
              <w:rPr>
                <w:w w:val="105"/>
              </w:rPr>
              <w:t>gallons</w:t>
            </w:r>
            <w:r w:rsidRPr="003C6551">
              <w:rPr>
                <w:spacing w:val="-13"/>
                <w:w w:val="105"/>
              </w:rPr>
              <w:t xml:space="preserve"> </w:t>
            </w:r>
            <w:r w:rsidRPr="003C6551">
              <w:rPr>
                <w:w w:val="105"/>
              </w:rPr>
              <w:t>or</w:t>
            </w:r>
            <w:r w:rsidRPr="003C6551">
              <w:rPr>
                <w:spacing w:val="-20"/>
                <w:w w:val="105"/>
              </w:rPr>
              <w:t xml:space="preserve"> </w:t>
            </w:r>
            <w:r w:rsidRPr="003C6551">
              <w:rPr>
                <w:w w:val="105"/>
              </w:rPr>
              <w:t>less</w:t>
            </w:r>
          </w:p>
        </w:tc>
        <w:tc>
          <w:tcPr>
            <w:tcW w:w="4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A4C69" w:rsidRPr="003C6551" w:rsidRDefault="009A4C69" w:rsidP="007F58D3">
            <w:pPr>
              <w:pStyle w:val="TableParagraph"/>
              <w:kinsoku w:val="0"/>
              <w:overflowPunct w:val="0"/>
              <w:spacing w:line="247" w:lineRule="auto"/>
              <w:jc w:val="center"/>
            </w:pPr>
            <w:r w:rsidRPr="003C6551">
              <w:t>ISO</w:t>
            </w:r>
            <w:r w:rsidRPr="003C6551">
              <w:rPr>
                <w:spacing w:val="21"/>
              </w:rPr>
              <w:t xml:space="preserve"> </w:t>
            </w:r>
            <w:r w:rsidRPr="003C6551">
              <w:t xml:space="preserve">32 </w:t>
            </w:r>
            <w:r w:rsidRPr="003C6551">
              <w:rPr>
                <w:spacing w:val="12"/>
              </w:rPr>
              <w:t xml:space="preserve"> </w:t>
            </w:r>
            <w:r w:rsidRPr="003C6551">
              <w:t>AW</w:t>
            </w:r>
            <w:r w:rsidRPr="003C6551">
              <w:rPr>
                <w:w w:val="101"/>
              </w:rPr>
              <w:t xml:space="preserve"> </w:t>
            </w:r>
            <w:r w:rsidRPr="003C6551">
              <w:t>HYDRAULIC</w:t>
            </w:r>
            <w:r w:rsidR="009742AF">
              <w:t>-Tote</w:t>
            </w:r>
          </w:p>
        </w:tc>
        <w:tc>
          <w:tcPr>
            <w:tcW w:w="2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A4C69" w:rsidRPr="003C6551" w:rsidRDefault="009A4C69" w:rsidP="007F58D3">
            <w:pPr>
              <w:pStyle w:val="TableParagraph"/>
              <w:kinsoku w:val="0"/>
              <w:overflowPunct w:val="0"/>
              <w:spacing w:line="247" w:lineRule="auto"/>
              <w:jc w:val="center"/>
            </w:pPr>
          </w:p>
        </w:tc>
      </w:tr>
      <w:tr w:rsidR="009A4C69" w:rsidRPr="003C6551" w:rsidTr="009742AF">
        <w:trPr>
          <w:trHeight w:hRule="exact" w:val="390"/>
        </w:trPr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A4C69" w:rsidRPr="003C6551" w:rsidRDefault="009A4C69" w:rsidP="007F58D3">
            <w:pPr>
              <w:pStyle w:val="TableParagraph"/>
              <w:kinsoku w:val="0"/>
              <w:overflowPunct w:val="0"/>
              <w:spacing w:line="262" w:lineRule="exact"/>
              <w:jc w:val="center"/>
            </w:pPr>
            <w:r w:rsidRPr="003C6551">
              <w:rPr>
                <w:w w:val="105"/>
              </w:rPr>
              <w:t>400</w:t>
            </w:r>
            <w:r w:rsidRPr="003C6551">
              <w:rPr>
                <w:spacing w:val="-6"/>
                <w:w w:val="105"/>
              </w:rPr>
              <w:t xml:space="preserve"> </w:t>
            </w:r>
            <w:r w:rsidRPr="003C6551">
              <w:rPr>
                <w:w w:val="105"/>
              </w:rPr>
              <w:t>gallons</w:t>
            </w:r>
            <w:r w:rsidRPr="003C6551">
              <w:rPr>
                <w:spacing w:val="-9"/>
                <w:w w:val="105"/>
              </w:rPr>
              <w:t xml:space="preserve"> </w:t>
            </w:r>
            <w:r w:rsidRPr="003C6551">
              <w:rPr>
                <w:w w:val="105"/>
              </w:rPr>
              <w:t>or</w:t>
            </w:r>
            <w:r w:rsidRPr="003C6551">
              <w:rPr>
                <w:spacing w:val="-17"/>
                <w:w w:val="105"/>
              </w:rPr>
              <w:t xml:space="preserve"> </w:t>
            </w:r>
            <w:r w:rsidRPr="003C6551">
              <w:rPr>
                <w:w w:val="105"/>
              </w:rPr>
              <w:t>less</w:t>
            </w:r>
          </w:p>
        </w:tc>
        <w:tc>
          <w:tcPr>
            <w:tcW w:w="4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A4C69" w:rsidRPr="003C6551" w:rsidRDefault="009A4C69" w:rsidP="007F58D3">
            <w:pPr>
              <w:pStyle w:val="TableParagraph"/>
              <w:kinsoku w:val="0"/>
              <w:overflowPunct w:val="0"/>
              <w:spacing w:line="262" w:lineRule="exact"/>
              <w:jc w:val="center"/>
            </w:pPr>
            <w:r w:rsidRPr="003C6551">
              <w:t>15W</w:t>
            </w:r>
            <w:r w:rsidRPr="003C6551">
              <w:rPr>
                <w:spacing w:val="-16"/>
              </w:rPr>
              <w:t xml:space="preserve"> </w:t>
            </w:r>
            <w:r w:rsidRPr="003C6551">
              <w:t>40</w:t>
            </w:r>
            <w:r w:rsidRPr="003C6551">
              <w:rPr>
                <w:spacing w:val="22"/>
              </w:rPr>
              <w:t xml:space="preserve"> </w:t>
            </w:r>
            <w:r w:rsidRPr="003C6551">
              <w:t>or</w:t>
            </w:r>
            <w:r w:rsidRPr="003C6551">
              <w:rPr>
                <w:spacing w:val="2"/>
              </w:rPr>
              <w:t xml:space="preserve"> </w:t>
            </w:r>
            <w:r w:rsidRPr="003C6551">
              <w:t>EQUIVALENT</w:t>
            </w:r>
            <w:r w:rsidR="009742AF">
              <w:t>-Tote</w:t>
            </w:r>
          </w:p>
        </w:tc>
        <w:tc>
          <w:tcPr>
            <w:tcW w:w="2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A4C69" w:rsidRPr="003C6551" w:rsidRDefault="009A4C69" w:rsidP="007F58D3">
            <w:pPr>
              <w:pStyle w:val="TableParagraph"/>
              <w:kinsoku w:val="0"/>
              <w:overflowPunct w:val="0"/>
              <w:spacing w:line="262" w:lineRule="exact"/>
              <w:jc w:val="center"/>
            </w:pPr>
          </w:p>
        </w:tc>
      </w:tr>
      <w:tr w:rsidR="009A4C69" w:rsidRPr="003C6551" w:rsidTr="009A4C69">
        <w:trPr>
          <w:trHeight w:hRule="exact" w:val="557"/>
        </w:trPr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A4C69" w:rsidRPr="003C6551" w:rsidRDefault="009A4C69" w:rsidP="007F58D3">
            <w:pPr>
              <w:pStyle w:val="TableParagraph"/>
              <w:kinsoku w:val="0"/>
              <w:overflowPunct w:val="0"/>
              <w:spacing w:before="10"/>
              <w:jc w:val="center"/>
            </w:pPr>
          </w:p>
          <w:p w:rsidR="009A4C69" w:rsidRPr="003C6551" w:rsidRDefault="0084554D" w:rsidP="007F58D3">
            <w:pPr>
              <w:pStyle w:val="TableParagraph"/>
              <w:kinsoku w:val="0"/>
              <w:overflowPunct w:val="0"/>
              <w:jc w:val="center"/>
            </w:pPr>
            <w:r>
              <w:rPr>
                <w:w w:val="105"/>
              </w:rPr>
              <w:t>24</w:t>
            </w:r>
            <w:r w:rsidR="009A4C69" w:rsidRPr="003C6551">
              <w:rPr>
                <w:w w:val="105"/>
              </w:rPr>
              <w:t>0</w:t>
            </w:r>
            <w:r w:rsidR="009A4C69" w:rsidRPr="003C6551">
              <w:rPr>
                <w:spacing w:val="-10"/>
                <w:w w:val="105"/>
              </w:rPr>
              <w:t xml:space="preserve"> </w:t>
            </w:r>
            <w:r w:rsidR="009A4C69" w:rsidRPr="003C6551">
              <w:rPr>
                <w:w w:val="105"/>
              </w:rPr>
              <w:t>lb.</w:t>
            </w:r>
            <w:r w:rsidR="009A4C69" w:rsidRPr="003C6551">
              <w:rPr>
                <w:spacing w:val="-12"/>
                <w:w w:val="105"/>
              </w:rPr>
              <w:t xml:space="preserve"> </w:t>
            </w:r>
            <w:r w:rsidR="009A4C69" w:rsidRPr="003C6551">
              <w:rPr>
                <w:w w:val="105"/>
              </w:rPr>
              <w:t>or</w:t>
            </w:r>
            <w:r w:rsidR="009A4C69" w:rsidRPr="003C6551">
              <w:rPr>
                <w:spacing w:val="-9"/>
                <w:w w:val="105"/>
              </w:rPr>
              <w:t xml:space="preserve"> </w:t>
            </w:r>
            <w:r w:rsidR="009A4C69" w:rsidRPr="003C6551">
              <w:rPr>
                <w:w w:val="105"/>
              </w:rPr>
              <w:t>less</w:t>
            </w:r>
          </w:p>
        </w:tc>
        <w:tc>
          <w:tcPr>
            <w:tcW w:w="4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A4C69" w:rsidRPr="003C6551" w:rsidRDefault="009A4C69" w:rsidP="007F58D3">
            <w:pPr>
              <w:pStyle w:val="TableParagraph"/>
              <w:kinsoku w:val="0"/>
              <w:overflowPunct w:val="0"/>
              <w:spacing w:before="1"/>
              <w:jc w:val="center"/>
            </w:pPr>
            <w:r w:rsidRPr="003C6551">
              <w:t>PREMIUM</w:t>
            </w:r>
            <w:r w:rsidRPr="003C6551">
              <w:rPr>
                <w:spacing w:val="35"/>
              </w:rPr>
              <w:t xml:space="preserve"> </w:t>
            </w:r>
            <w:r w:rsidRPr="003C6551">
              <w:t>GEAR</w:t>
            </w:r>
            <w:r w:rsidRPr="003C6551">
              <w:rPr>
                <w:spacing w:val="28"/>
              </w:rPr>
              <w:t xml:space="preserve"> </w:t>
            </w:r>
            <w:r w:rsidRPr="003C6551">
              <w:t>OIL</w:t>
            </w:r>
          </w:p>
          <w:p w:rsidR="009A4C69" w:rsidRPr="003C6551" w:rsidRDefault="009A4C69" w:rsidP="007F58D3">
            <w:pPr>
              <w:pStyle w:val="TableParagraph"/>
              <w:kinsoku w:val="0"/>
              <w:overflowPunct w:val="0"/>
              <w:spacing w:before="9"/>
              <w:jc w:val="center"/>
            </w:pPr>
            <w:r w:rsidRPr="003C6551">
              <w:rPr>
                <w:w w:val="105"/>
              </w:rPr>
              <w:t>80W90, 120</w:t>
            </w:r>
            <w:r w:rsidRPr="003C6551">
              <w:rPr>
                <w:spacing w:val="-31"/>
                <w:w w:val="105"/>
              </w:rPr>
              <w:t xml:space="preserve"> </w:t>
            </w:r>
            <w:r w:rsidRPr="003C6551">
              <w:rPr>
                <w:w w:val="105"/>
              </w:rPr>
              <w:t>lb.</w:t>
            </w:r>
            <w:r w:rsidRPr="003C6551">
              <w:rPr>
                <w:spacing w:val="-19"/>
                <w:w w:val="105"/>
              </w:rPr>
              <w:t xml:space="preserve"> </w:t>
            </w:r>
            <w:r w:rsidRPr="003C6551">
              <w:rPr>
                <w:w w:val="105"/>
              </w:rPr>
              <w:t>drum</w:t>
            </w:r>
          </w:p>
        </w:tc>
        <w:tc>
          <w:tcPr>
            <w:tcW w:w="2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A4C69" w:rsidRPr="003C6551" w:rsidRDefault="009A4C69" w:rsidP="007F58D3">
            <w:pPr>
              <w:pStyle w:val="TableParagraph"/>
              <w:kinsoku w:val="0"/>
              <w:overflowPunct w:val="0"/>
              <w:spacing w:before="1"/>
              <w:jc w:val="center"/>
            </w:pPr>
          </w:p>
        </w:tc>
      </w:tr>
      <w:tr w:rsidR="007F58D3" w:rsidRPr="003C6551" w:rsidTr="009742AF">
        <w:trPr>
          <w:trHeight w:hRule="exact" w:val="705"/>
        </w:trPr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F58D3" w:rsidRPr="00AD71E8" w:rsidRDefault="007F58D3" w:rsidP="007F58D3">
            <w:pPr>
              <w:pStyle w:val="TableParagraph"/>
              <w:kinsoku w:val="0"/>
              <w:overflowPunct w:val="0"/>
              <w:spacing w:before="3"/>
              <w:jc w:val="center"/>
            </w:pPr>
          </w:p>
          <w:p w:rsidR="007F58D3" w:rsidRPr="00AD71E8" w:rsidRDefault="007F58D3" w:rsidP="007F58D3">
            <w:pPr>
              <w:pStyle w:val="TableParagraph"/>
              <w:kinsoku w:val="0"/>
              <w:overflowPunct w:val="0"/>
              <w:jc w:val="center"/>
            </w:pPr>
            <w:r w:rsidRPr="00AD71E8">
              <w:rPr>
                <w:w w:val="105"/>
              </w:rPr>
              <w:t>275</w:t>
            </w:r>
            <w:r w:rsidRPr="00AD71E8">
              <w:rPr>
                <w:spacing w:val="-5"/>
                <w:w w:val="105"/>
              </w:rPr>
              <w:t xml:space="preserve"> </w:t>
            </w:r>
            <w:r w:rsidRPr="00AD71E8">
              <w:rPr>
                <w:w w:val="105"/>
              </w:rPr>
              <w:t>gallons</w:t>
            </w:r>
            <w:r w:rsidRPr="00AD71E8">
              <w:rPr>
                <w:spacing w:val="-7"/>
                <w:w w:val="105"/>
              </w:rPr>
              <w:t xml:space="preserve"> </w:t>
            </w:r>
            <w:r w:rsidRPr="00AD71E8">
              <w:rPr>
                <w:w w:val="105"/>
              </w:rPr>
              <w:t>or</w:t>
            </w:r>
            <w:r w:rsidRPr="00AD71E8">
              <w:rPr>
                <w:spacing w:val="-13"/>
                <w:w w:val="105"/>
              </w:rPr>
              <w:t xml:space="preserve"> </w:t>
            </w:r>
            <w:r w:rsidRPr="00AD71E8">
              <w:rPr>
                <w:w w:val="105"/>
              </w:rPr>
              <w:t>less</w:t>
            </w:r>
          </w:p>
        </w:tc>
        <w:tc>
          <w:tcPr>
            <w:tcW w:w="4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F58D3" w:rsidRPr="00AD71E8" w:rsidRDefault="007F58D3" w:rsidP="007F58D3">
            <w:pPr>
              <w:pStyle w:val="TableParagraph"/>
              <w:kinsoku w:val="0"/>
              <w:overflowPunct w:val="0"/>
              <w:spacing w:before="1"/>
              <w:jc w:val="center"/>
            </w:pPr>
            <w:r w:rsidRPr="00AD71E8">
              <w:t>HYDRAULIC</w:t>
            </w:r>
            <w:r w:rsidRPr="00AD71E8">
              <w:rPr>
                <w:spacing w:val="43"/>
              </w:rPr>
              <w:t xml:space="preserve"> </w:t>
            </w:r>
            <w:r w:rsidRPr="00AD71E8">
              <w:t>OIL</w:t>
            </w:r>
            <w:r w:rsidRPr="00AD71E8">
              <w:rPr>
                <w:spacing w:val="22"/>
              </w:rPr>
              <w:t xml:space="preserve"> </w:t>
            </w:r>
            <w:r w:rsidRPr="00AD71E8">
              <w:t>GRADE</w:t>
            </w:r>
            <w:r w:rsidRPr="00AD71E8">
              <w:rPr>
                <w:spacing w:val="26"/>
              </w:rPr>
              <w:t xml:space="preserve"> </w:t>
            </w:r>
            <w:r w:rsidRPr="00AD71E8">
              <w:t>ISO</w:t>
            </w:r>
          </w:p>
          <w:p w:rsidR="007F58D3" w:rsidRPr="00AD71E8" w:rsidRDefault="007F58D3" w:rsidP="007F58D3">
            <w:pPr>
              <w:pStyle w:val="TableParagraph"/>
              <w:kinsoku w:val="0"/>
              <w:overflowPunct w:val="0"/>
              <w:spacing w:before="1"/>
              <w:jc w:val="center"/>
            </w:pPr>
            <w:r w:rsidRPr="00AD71E8">
              <w:t>68AW,</w:t>
            </w:r>
            <w:r w:rsidRPr="00AD71E8">
              <w:rPr>
                <w:spacing w:val="20"/>
              </w:rPr>
              <w:t xml:space="preserve"> </w:t>
            </w:r>
            <w:r w:rsidRPr="00AD71E8">
              <w:t>55</w:t>
            </w:r>
            <w:r w:rsidRPr="00AD71E8">
              <w:rPr>
                <w:spacing w:val="13"/>
              </w:rPr>
              <w:t xml:space="preserve"> </w:t>
            </w:r>
            <w:r w:rsidRPr="00AD71E8">
              <w:t>gallon</w:t>
            </w:r>
            <w:r w:rsidRPr="00AD71E8">
              <w:rPr>
                <w:spacing w:val="17"/>
              </w:rPr>
              <w:t xml:space="preserve"> </w:t>
            </w:r>
            <w:r w:rsidRPr="00AD71E8">
              <w:t>drum</w:t>
            </w:r>
            <w:r w:rsidRPr="00AD71E8">
              <w:rPr>
                <w:spacing w:val="24"/>
              </w:rPr>
              <w:t xml:space="preserve"> </w:t>
            </w:r>
            <w:r w:rsidRPr="00AD71E8">
              <w:t>or</w:t>
            </w:r>
            <w:r w:rsidRPr="00AD71E8">
              <w:rPr>
                <w:spacing w:val="4"/>
              </w:rPr>
              <w:t xml:space="preserve"> </w:t>
            </w:r>
            <w:r w:rsidRPr="00AD71E8">
              <w:t>bulk</w:t>
            </w:r>
          </w:p>
        </w:tc>
        <w:tc>
          <w:tcPr>
            <w:tcW w:w="2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F58D3" w:rsidRPr="003C6551" w:rsidRDefault="007F58D3" w:rsidP="007F58D3">
            <w:pPr>
              <w:pStyle w:val="TableParagraph"/>
              <w:kinsoku w:val="0"/>
              <w:overflowPunct w:val="0"/>
              <w:spacing w:line="262" w:lineRule="exact"/>
              <w:jc w:val="center"/>
            </w:pPr>
          </w:p>
        </w:tc>
      </w:tr>
      <w:tr w:rsidR="007F58D3" w:rsidRPr="003C6551" w:rsidTr="009742AF">
        <w:trPr>
          <w:trHeight w:hRule="exact" w:val="534"/>
        </w:trPr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F58D3" w:rsidRPr="003C6551" w:rsidRDefault="007F58D3" w:rsidP="007F58D3">
            <w:pPr>
              <w:pStyle w:val="TableParagraph"/>
              <w:kinsoku w:val="0"/>
              <w:overflowPunct w:val="0"/>
              <w:jc w:val="center"/>
            </w:pPr>
            <w:r w:rsidRPr="003C6551">
              <w:t>55</w:t>
            </w:r>
            <w:r w:rsidRPr="003C6551">
              <w:rPr>
                <w:spacing w:val="18"/>
              </w:rPr>
              <w:t xml:space="preserve"> </w:t>
            </w:r>
            <w:r w:rsidRPr="003C6551">
              <w:t>gallons</w:t>
            </w:r>
            <w:r w:rsidRPr="003C6551">
              <w:rPr>
                <w:spacing w:val="15"/>
              </w:rPr>
              <w:t xml:space="preserve"> </w:t>
            </w:r>
            <w:r w:rsidRPr="003C6551">
              <w:t>or</w:t>
            </w:r>
            <w:r w:rsidRPr="003C6551">
              <w:rPr>
                <w:spacing w:val="7"/>
              </w:rPr>
              <w:t xml:space="preserve"> </w:t>
            </w:r>
            <w:r w:rsidRPr="003C6551">
              <w:t>less</w:t>
            </w:r>
          </w:p>
        </w:tc>
        <w:tc>
          <w:tcPr>
            <w:tcW w:w="4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F58D3" w:rsidRPr="003C6551" w:rsidRDefault="007F58D3" w:rsidP="007F58D3">
            <w:pPr>
              <w:pStyle w:val="TableParagraph"/>
              <w:kinsoku w:val="0"/>
              <w:overflowPunct w:val="0"/>
              <w:spacing w:before="1"/>
              <w:jc w:val="center"/>
            </w:pPr>
            <w:r w:rsidRPr="003C6551">
              <w:t>ANTI-</w:t>
            </w:r>
            <w:proofErr w:type="gramStart"/>
            <w:r w:rsidRPr="003C6551">
              <w:t xml:space="preserve">FREEZE </w:t>
            </w:r>
            <w:r w:rsidRPr="003C6551">
              <w:rPr>
                <w:spacing w:val="4"/>
              </w:rPr>
              <w:t xml:space="preserve"> </w:t>
            </w:r>
            <w:r w:rsidRPr="003C6551">
              <w:t>(</w:t>
            </w:r>
            <w:proofErr w:type="gramEnd"/>
            <w:r w:rsidRPr="003C6551">
              <w:t>Enviro</w:t>
            </w:r>
            <w:r w:rsidRPr="003C6551">
              <w:rPr>
                <w:spacing w:val="32"/>
              </w:rPr>
              <w:t xml:space="preserve"> </w:t>
            </w:r>
            <w:r w:rsidRPr="003C6551">
              <w:t>Safe?)</w:t>
            </w:r>
          </w:p>
        </w:tc>
        <w:tc>
          <w:tcPr>
            <w:tcW w:w="2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F58D3" w:rsidRPr="003C6551" w:rsidRDefault="007F58D3" w:rsidP="007F58D3">
            <w:pPr>
              <w:pStyle w:val="TableParagraph"/>
              <w:kinsoku w:val="0"/>
              <w:overflowPunct w:val="0"/>
              <w:spacing w:before="4"/>
              <w:jc w:val="center"/>
            </w:pPr>
          </w:p>
        </w:tc>
      </w:tr>
      <w:tr w:rsidR="007F58D3" w:rsidRPr="003C6551" w:rsidTr="009A4C69">
        <w:trPr>
          <w:trHeight w:hRule="exact" w:val="557"/>
        </w:trPr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F58D3" w:rsidRPr="003C6551" w:rsidRDefault="007F58D3" w:rsidP="007F58D3">
            <w:pPr>
              <w:pStyle w:val="TableParagraph"/>
              <w:kinsoku w:val="0"/>
              <w:overflowPunct w:val="0"/>
              <w:jc w:val="center"/>
            </w:pPr>
            <w:r>
              <w:t>100 Gallons or less</w:t>
            </w:r>
          </w:p>
        </w:tc>
        <w:tc>
          <w:tcPr>
            <w:tcW w:w="4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F58D3" w:rsidRPr="003C6551" w:rsidRDefault="007F58D3" w:rsidP="007F58D3">
            <w:pPr>
              <w:pStyle w:val="TableParagraph"/>
              <w:kinsoku w:val="0"/>
              <w:overflowPunct w:val="0"/>
              <w:spacing w:before="9"/>
              <w:jc w:val="center"/>
            </w:pPr>
            <w:r>
              <w:t>Antifreeze Pure Fleet Red Heavy Duty or equivalent</w:t>
            </w:r>
          </w:p>
        </w:tc>
        <w:tc>
          <w:tcPr>
            <w:tcW w:w="2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F58D3" w:rsidRPr="003C6551" w:rsidRDefault="007F58D3" w:rsidP="007F58D3">
            <w:pPr>
              <w:pStyle w:val="TableParagraph"/>
              <w:kinsoku w:val="0"/>
              <w:overflowPunct w:val="0"/>
              <w:spacing w:before="1"/>
              <w:jc w:val="center"/>
            </w:pPr>
          </w:p>
        </w:tc>
      </w:tr>
      <w:tr w:rsidR="007F58D3" w:rsidRPr="003C6551" w:rsidTr="007F58D3">
        <w:trPr>
          <w:trHeight w:hRule="exact" w:val="957"/>
        </w:trPr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F58D3" w:rsidRPr="003C6551" w:rsidRDefault="007F58D3" w:rsidP="007F58D3">
            <w:pPr>
              <w:pStyle w:val="TableParagraph"/>
              <w:kinsoku w:val="0"/>
              <w:overflowPunct w:val="0"/>
              <w:jc w:val="center"/>
            </w:pPr>
          </w:p>
          <w:p w:rsidR="007F58D3" w:rsidRPr="003C6551" w:rsidRDefault="007F58D3" w:rsidP="007F58D3">
            <w:pPr>
              <w:pStyle w:val="TableParagraph"/>
              <w:kinsoku w:val="0"/>
              <w:overflowPunct w:val="0"/>
              <w:jc w:val="center"/>
            </w:pPr>
          </w:p>
          <w:p w:rsidR="007F58D3" w:rsidRPr="003C6551" w:rsidRDefault="007F58D3" w:rsidP="007F58D3">
            <w:pPr>
              <w:pStyle w:val="TableParagraph"/>
              <w:kinsoku w:val="0"/>
              <w:overflowPunct w:val="0"/>
              <w:spacing w:line="262" w:lineRule="exact"/>
              <w:jc w:val="center"/>
            </w:pPr>
            <w:r>
              <w:t>100</w:t>
            </w:r>
            <w:r w:rsidRPr="003C6551">
              <w:rPr>
                <w:spacing w:val="23"/>
              </w:rPr>
              <w:t xml:space="preserve"> </w:t>
            </w:r>
            <w:r w:rsidRPr="003C6551">
              <w:t>gallons</w:t>
            </w:r>
            <w:r w:rsidRPr="003C6551">
              <w:rPr>
                <w:spacing w:val="20"/>
              </w:rPr>
              <w:t xml:space="preserve"> </w:t>
            </w:r>
            <w:r w:rsidRPr="003C6551">
              <w:t>or</w:t>
            </w:r>
            <w:r w:rsidRPr="003C6551">
              <w:rPr>
                <w:spacing w:val="11"/>
              </w:rPr>
              <w:t xml:space="preserve"> </w:t>
            </w:r>
            <w:r w:rsidRPr="003C6551">
              <w:t>less</w:t>
            </w:r>
          </w:p>
        </w:tc>
        <w:tc>
          <w:tcPr>
            <w:tcW w:w="4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F58D3" w:rsidRPr="003C6551" w:rsidRDefault="007F58D3" w:rsidP="007F58D3">
            <w:pPr>
              <w:pStyle w:val="TableParagraph"/>
              <w:kinsoku w:val="0"/>
              <w:overflowPunct w:val="0"/>
              <w:spacing w:before="1" w:line="247" w:lineRule="auto"/>
              <w:jc w:val="center"/>
            </w:pPr>
            <w:r w:rsidRPr="003C6551">
              <w:t xml:space="preserve">TRANSMISSION </w:t>
            </w:r>
            <w:r w:rsidRPr="003C6551">
              <w:rPr>
                <w:spacing w:val="3"/>
              </w:rPr>
              <w:t xml:space="preserve"> </w:t>
            </w:r>
            <w:r w:rsidRPr="003C6551">
              <w:t>OIL</w:t>
            </w:r>
            <w:r w:rsidRPr="003C6551">
              <w:rPr>
                <w:spacing w:val="13"/>
              </w:rPr>
              <w:t xml:space="preserve"> </w:t>
            </w:r>
            <w:r w:rsidRPr="003C6551">
              <w:t>DEXRON</w:t>
            </w:r>
            <w:r w:rsidRPr="003C6551">
              <w:rPr>
                <w:w w:val="101"/>
              </w:rPr>
              <w:t xml:space="preserve"> </w:t>
            </w:r>
            <w:r w:rsidRPr="003C6551">
              <w:t>III/MERCON</w:t>
            </w:r>
            <w:r w:rsidRPr="003C6551">
              <w:rPr>
                <w:spacing w:val="46"/>
              </w:rPr>
              <w:t xml:space="preserve"> </w:t>
            </w:r>
            <w:r w:rsidRPr="003C6551">
              <w:t>ATF</w:t>
            </w:r>
          </w:p>
          <w:p w:rsidR="007F58D3" w:rsidRPr="003C6551" w:rsidRDefault="007F58D3" w:rsidP="00AB0EBF">
            <w:pPr>
              <w:pStyle w:val="TableParagraph"/>
              <w:kinsoku w:val="0"/>
              <w:overflowPunct w:val="0"/>
              <w:spacing w:line="262" w:lineRule="exact"/>
              <w:jc w:val="center"/>
            </w:pPr>
            <w:r w:rsidRPr="003C6551">
              <w:t>55</w:t>
            </w:r>
            <w:r w:rsidRPr="003C6551">
              <w:rPr>
                <w:spacing w:val="12"/>
              </w:rPr>
              <w:t xml:space="preserve"> </w:t>
            </w:r>
            <w:r w:rsidRPr="003C6551">
              <w:t>gallon</w:t>
            </w:r>
            <w:r w:rsidRPr="003C6551">
              <w:rPr>
                <w:spacing w:val="10"/>
              </w:rPr>
              <w:t xml:space="preserve"> </w:t>
            </w:r>
            <w:r w:rsidRPr="003C6551">
              <w:t>drum</w:t>
            </w:r>
            <w:r w:rsidRPr="003C6551">
              <w:rPr>
                <w:spacing w:val="18"/>
              </w:rPr>
              <w:t xml:space="preserve"> </w:t>
            </w:r>
            <w:r w:rsidR="00AB0EBF">
              <w:t>or Tote</w:t>
            </w:r>
          </w:p>
        </w:tc>
        <w:tc>
          <w:tcPr>
            <w:tcW w:w="2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F58D3" w:rsidRPr="003C6551" w:rsidRDefault="007F58D3" w:rsidP="007F58D3">
            <w:pPr>
              <w:pStyle w:val="TableParagraph"/>
              <w:kinsoku w:val="0"/>
              <w:overflowPunct w:val="0"/>
              <w:spacing w:line="262" w:lineRule="exact"/>
              <w:jc w:val="center"/>
            </w:pPr>
          </w:p>
        </w:tc>
      </w:tr>
      <w:tr w:rsidR="007F58D3" w:rsidRPr="003C6551" w:rsidTr="007F58D3">
        <w:trPr>
          <w:trHeight w:hRule="exact" w:val="984"/>
        </w:trPr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F58D3" w:rsidRPr="003C6551" w:rsidRDefault="007F58D3" w:rsidP="007F58D3">
            <w:pPr>
              <w:pStyle w:val="TableParagraph"/>
              <w:kinsoku w:val="0"/>
              <w:overflowPunct w:val="0"/>
              <w:jc w:val="center"/>
            </w:pPr>
          </w:p>
          <w:p w:rsidR="007F58D3" w:rsidRPr="003C6551" w:rsidRDefault="007F58D3" w:rsidP="007F58D3">
            <w:pPr>
              <w:pStyle w:val="TableParagraph"/>
              <w:kinsoku w:val="0"/>
              <w:overflowPunct w:val="0"/>
              <w:spacing w:before="4"/>
              <w:jc w:val="center"/>
            </w:pPr>
          </w:p>
          <w:p w:rsidR="007F58D3" w:rsidRPr="003C6551" w:rsidRDefault="007F58D3" w:rsidP="007F58D3">
            <w:pPr>
              <w:pStyle w:val="TableParagraph"/>
              <w:kinsoku w:val="0"/>
              <w:overflowPunct w:val="0"/>
              <w:jc w:val="center"/>
            </w:pPr>
            <w:r w:rsidRPr="003C6551">
              <w:t>330</w:t>
            </w:r>
            <w:r w:rsidRPr="003C6551">
              <w:rPr>
                <w:spacing w:val="12"/>
              </w:rPr>
              <w:t xml:space="preserve"> </w:t>
            </w:r>
            <w:r w:rsidRPr="003C6551">
              <w:t>gallons</w:t>
            </w:r>
            <w:r w:rsidRPr="003C6551">
              <w:rPr>
                <w:spacing w:val="23"/>
              </w:rPr>
              <w:t xml:space="preserve"> </w:t>
            </w:r>
            <w:r w:rsidRPr="003C6551">
              <w:t>or</w:t>
            </w:r>
            <w:r w:rsidRPr="003C6551">
              <w:rPr>
                <w:spacing w:val="12"/>
              </w:rPr>
              <w:t xml:space="preserve"> </w:t>
            </w:r>
            <w:r w:rsidRPr="003C6551">
              <w:t>less</w:t>
            </w:r>
          </w:p>
        </w:tc>
        <w:tc>
          <w:tcPr>
            <w:tcW w:w="4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F58D3" w:rsidRPr="003C6551" w:rsidRDefault="007F58D3" w:rsidP="007F58D3">
            <w:pPr>
              <w:pStyle w:val="TableParagraph"/>
              <w:kinsoku w:val="0"/>
              <w:overflowPunct w:val="0"/>
              <w:spacing w:line="254" w:lineRule="auto"/>
              <w:jc w:val="center"/>
            </w:pPr>
            <w:r w:rsidRPr="003C6551">
              <w:t xml:space="preserve">UNIVERSAL </w:t>
            </w:r>
            <w:r w:rsidRPr="003C6551">
              <w:rPr>
                <w:spacing w:val="5"/>
              </w:rPr>
              <w:t xml:space="preserve"> </w:t>
            </w:r>
            <w:r w:rsidRPr="003C6551">
              <w:t>TRACTOR</w:t>
            </w:r>
            <w:r w:rsidRPr="003C6551">
              <w:rPr>
                <w:w w:val="102"/>
              </w:rPr>
              <w:t xml:space="preserve"> </w:t>
            </w:r>
            <w:r w:rsidRPr="003C6551">
              <w:t>HYDRAULIC/</w:t>
            </w:r>
            <w:r w:rsidRPr="003C6551">
              <w:rPr>
                <w:spacing w:val="48"/>
              </w:rPr>
              <w:t xml:space="preserve"> </w:t>
            </w:r>
            <w:r w:rsidRPr="003C6551">
              <w:t>WET</w:t>
            </w:r>
            <w:r w:rsidRPr="003C6551">
              <w:rPr>
                <w:spacing w:val="21"/>
              </w:rPr>
              <w:t xml:space="preserve"> </w:t>
            </w:r>
            <w:r w:rsidRPr="003C6551">
              <w:t>BRAKE</w:t>
            </w:r>
            <w:r w:rsidRPr="003C6551">
              <w:rPr>
                <w:spacing w:val="30"/>
              </w:rPr>
              <w:t xml:space="preserve"> </w:t>
            </w:r>
            <w:r w:rsidRPr="003C6551">
              <w:t>FLUID,</w:t>
            </w:r>
          </w:p>
          <w:p w:rsidR="007F58D3" w:rsidRPr="003C6551" w:rsidRDefault="007F58D3" w:rsidP="007F58D3">
            <w:pPr>
              <w:pStyle w:val="TableParagraph"/>
              <w:kinsoku w:val="0"/>
              <w:overflowPunct w:val="0"/>
              <w:spacing w:before="1" w:line="247" w:lineRule="auto"/>
              <w:jc w:val="center"/>
            </w:pPr>
            <w:r w:rsidRPr="003C6551">
              <w:t>55</w:t>
            </w:r>
            <w:r w:rsidRPr="003C6551">
              <w:rPr>
                <w:spacing w:val="5"/>
              </w:rPr>
              <w:t xml:space="preserve"> </w:t>
            </w:r>
            <w:r w:rsidRPr="003C6551">
              <w:t>gallon</w:t>
            </w:r>
            <w:r w:rsidRPr="003C6551">
              <w:rPr>
                <w:spacing w:val="23"/>
              </w:rPr>
              <w:t xml:space="preserve"> </w:t>
            </w:r>
            <w:r w:rsidRPr="003C6551">
              <w:t>drum</w:t>
            </w:r>
            <w:r w:rsidRPr="003C6551">
              <w:rPr>
                <w:spacing w:val="17"/>
              </w:rPr>
              <w:t xml:space="preserve"> </w:t>
            </w:r>
            <w:r w:rsidRPr="003C6551">
              <w:t>or</w:t>
            </w:r>
            <w:r w:rsidRPr="003C6551">
              <w:rPr>
                <w:spacing w:val="5"/>
              </w:rPr>
              <w:t xml:space="preserve"> </w:t>
            </w:r>
            <w:r w:rsidRPr="003C6551">
              <w:t>bulk</w:t>
            </w:r>
          </w:p>
        </w:tc>
        <w:tc>
          <w:tcPr>
            <w:tcW w:w="2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F58D3" w:rsidRPr="003C6551" w:rsidRDefault="007F58D3" w:rsidP="007F58D3">
            <w:pPr>
              <w:pStyle w:val="TableParagraph"/>
              <w:kinsoku w:val="0"/>
              <w:overflowPunct w:val="0"/>
              <w:spacing w:before="1" w:line="247" w:lineRule="auto"/>
              <w:jc w:val="center"/>
            </w:pPr>
          </w:p>
        </w:tc>
      </w:tr>
      <w:tr w:rsidR="007F58D3" w:rsidRPr="003C6551" w:rsidTr="009A4C69">
        <w:trPr>
          <w:trHeight w:hRule="exact" w:val="831"/>
        </w:trPr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F58D3" w:rsidRPr="003C6551" w:rsidRDefault="00AD71E8" w:rsidP="007F58D3">
            <w:pPr>
              <w:pStyle w:val="TableParagraph"/>
              <w:kinsoku w:val="0"/>
              <w:overflowPunct w:val="0"/>
              <w:jc w:val="center"/>
            </w:pPr>
            <w:r>
              <w:t>4,000 gallons more or less</w:t>
            </w:r>
          </w:p>
        </w:tc>
        <w:tc>
          <w:tcPr>
            <w:tcW w:w="4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F58D3" w:rsidRDefault="009742AF" w:rsidP="007F58D3">
            <w:pPr>
              <w:pStyle w:val="TableParagraph"/>
              <w:kinsoku w:val="0"/>
              <w:overflowPunct w:val="0"/>
              <w:spacing w:line="258" w:lineRule="exact"/>
              <w:jc w:val="center"/>
            </w:pPr>
            <w:r>
              <w:t xml:space="preserve">DEF – Diesel Exhaust Fluid </w:t>
            </w:r>
          </w:p>
          <w:p w:rsidR="009742AF" w:rsidRPr="003C6551" w:rsidRDefault="009742AF" w:rsidP="007F58D3">
            <w:pPr>
              <w:pStyle w:val="TableParagraph"/>
              <w:kinsoku w:val="0"/>
              <w:overflowPunct w:val="0"/>
              <w:spacing w:line="258" w:lineRule="exact"/>
              <w:jc w:val="center"/>
            </w:pPr>
            <w:r>
              <w:t>Purchase will be by the Tote</w:t>
            </w:r>
          </w:p>
        </w:tc>
        <w:tc>
          <w:tcPr>
            <w:tcW w:w="2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F58D3" w:rsidRPr="003C6551" w:rsidRDefault="007F58D3" w:rsidP="007F58D3">
            <w:pPr>
              <w:pStyle w:val="TableParagraph"/>
              <w:kinsoku w:val="0"/>
              <w:overflowPunct w:val="0"/>
              <w:spacing w:before="1" w:line="247" w:lineRule="auto"/>
              <w:jc w:val="center"/>
            </w:pPr>
          </w:p>
        </w:tc>
      </w:tr>
      <w:tr w:rsidR="007F58D3" w:rsidRPr="003C6551" w:rsidTr="009A4C69">
        <w:trPr>
          <w:trHeight w:hRule="exact" w:val="895"/>
        </w:trPr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F58D3" w:rsidRPr="003C6551" w:rsidRDefault="007F58D3" w:rsidP="007F58D3">
            <w:pPr>
              <w:pStyle w:val="TableParagraph"/>
              <w:kinsoku w:val="0"/>
              <w:overflowPunct w:val="0"/>
              <w:jc w:val="center"/>
            </w:pPr>
          </w:p>
        </w:tc>
        <w:tc>
          <w:tcPr>
            <w:tcW w:w="4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F58D3" w:rsidRPr="003C6551" w:rsidRDefault="007F58D3" w:rsidP="007F58D3">
            <w:pPr>
              <w:pStyle w:val="TableParagraph"/>
              <w:kinsoku w:val="0"/>
              <w:overflowPunct w:val="0"/>
              <w:spacing w:line="251" w:lineRule="exact"/>
              <w:jc w:val="center"/>
            </w:pPr>
          </w:p>
        </w:tc>
        <w:tc>
          <w:tcPr>
            <w:tcW w:w="2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F58D3" w:rsidRPr="003C6551" w:rsidRDefault="007F58D3" w:rsidP="007F58D3">
            <w:pPr>
              <w:pStyle w:val="TableParagraph"/>
              <w:kinsoku w:val="0"/>
              <w:overflowPunct w:val="0"/>
              <w:spacing w:line="254" w:lineRule="auto"/>
              <w:jc w:val="center"/>
            </w:pPr>
          </w:p>
        </w:tc>
      </w:tr>
    </w:tbl>
    <w:p w:rsidR="00330541" w:rsidRPr="003C6551" w:rsidRDefault="00330541" w:rsidP="003C6551">
      <w:pPr>
        <w:pStyle w:val="BodyText"/>
        <w:kinsoku w:val="0"/>
        <w:overflowPunct w:val="0"/>
        <w:spacing w:before="1"/>
        <w:ind w:left="0"/>
        <w:rPr>
          <w:sz w:val="24"/>
          <w:szCs w:val="24"/>
        </w:rPr>
      </w:pPr>
    </w:p>
    <w:p w:rsidR="00330541" w:rsidRPr="003C6551" w:rsidRDefault="003C6551" w:rsidP="003C6551">
      <w:pPr>
        <w:pStyle w:val="BodyText"/>
        <w:kinsoku w:val="0"/>
        <w:overflowPunct w:val="0"/>
        <w:spacing w:before="70"/>
        <w:ind w:left="0" w:hanging="8"/>
        <w:rPr>
          <w:sz w:val="24"/>
          <w:szCs w:val="24"/>
        </w:rPr>
      </w:pPr>
      <w:r w:rsidRPr="003C6551">
        <w:rPr>
          <w:sz w:val="24"/>
          <w:szCs w:val="24"/>
        </w:rPr>
        <w:t>ALL</w:t>
      </w:r>
      <w:r w:rsidRPr="003C6551">
        <w:rPr>
          <w:spacing w:val="19"/>
          <w:sz w:val="24"/>
          <w:szCs w:val="24"/>
        </w:rPr>
        <w:t xml:space="preserve"> </w:t>
      </w:r>
      <w:r w:rsidRPr="003C6551">
        <w:rPr>
          <w:sz w:val="24"/>
          <w:szCs w:val="24"/>
        </w:rPr>
        <w:t>PRICES</w:t>
      </w:r>
      <w:r w:rsidRPr="003C6551">
        <w:rPr>
          <w:spacing w:val="27"/>
          <w:sz w:val="24"/>
          <w:szCs w:val="24"/>
        </w:rPr>
        <w:t xml:space="preserve"> </w:t>
      </w:r>
      <w:r w:rsidRPr="003C6551">
        <w:rPr>
          <w:sz w:val="24"/>
          <w:szCs w:val="24"/>
        </w:rPr>
        <w:t>ABOVE</w:t>
      </w:r>
      <w:r w:rsidRPr="003C6551">
        <w:rPr>
          <w:spacing w:val="29"/>
          <w:sz w:val="24"/>
          <w:szCs w:val="24"/>
        </w:rPr>
        <w:t xml:space="preserve"> </w:t>
      </w:r>
      <w:r w:rsidRPr="003C6551">
        <w:rPr>
          <w:sz w:val="24"/>
          <w:szCs w:val="24"/>
        </w:rPr>
        <w:t>DELIVERED</w:t>
      </w:r>
      <w:r w:rsidRPr="003C6551">
        <w:rPr>
          <w:spacing w:val="40"/>
          <w:sz w:val="24"/>
          <w:szCs w:val="24"/>
        </w:rPr>
        <w:t xml:space="preserve"> </w:t>
      </w:r>
      <w:r w:rsidRPr="003C6551">
        <w:rPr>
          <w:sz w:val="24"/>
          <w:szCs w:val="24"/>
        </w:rPr>
        <w:t>TO</w:t>
      </w:r>
      <w:r w:rsidRPr="003C6551">
        <w:rPr>
          <w:spacing w:val="13"/>
          <w:sz w:val="24"/>
          <w:szCs w:val="24"/>
        </w:rPr>
        <w:t xml:space="preserve"> </w:t>
      </w:r>
      <w:r w:rsidRPr="003C6551">
        <w:rPr>
          <w:sz w:val="24"/>
          <w:szCs w:val="24"/>
        </w:rPr>
        <w:t>HIGHWAY</w:t>
      </w:r>
      <w:r w:rsidRPr="003C6551">
        <w:rPr>
          <w:spacing w:val="30"/>
          <w:sz w:val="24"/>
          <w:szCs w:val="24"/>
        </w:rPr>
        <w:t xml:space="preserve"> </w:t>
      </w:r>
      <w:r w:rsidRPr="003C6551">
        <w:rPr>
          <w:sz w:val="24"/>
          <w:szCs w:val="24"/>
        </w:rPr>
        <w:t>GARAGE</w:t>
      </w:r>
      <w:r w:rsidRPr="003C6551">
        <w:rPr>
          <w:spacing w:val="23"/>
          <w:sz w:val="24"/>
          <w:szCs w:val="24"/>
        </w:rPr>
        <w:t xml:space="preserve"> </w:t>
      </w:r>
    </w:p>
    <w:p w:rsidR="00330541" w:rsidRPr="003C6551" w:rsidRDefault="00330541" w:rsidP="003C6551">
      <w:pPr>
        <w:pStyle w:val="BodyText"/>
        <w:kinsoku w:val="0"/>
        <w:overflowPunct w:val="0"/>
        <w:spacing w:before="2"/>
        <w:ind w:left="0"/>
        <w:rPr>
          <w:sz w:val="24"/>
          <w:szCs w:val="24"/>
        </w:rPr>
      </w:pPr>
    </w:p>
    <w:p w:rsidR="00330541" w:rsidRPr="003C6551" w:rsidRDefault="003C6551" w:rsidP="003C6551">
      <w:pPr>
        <w:pStyle w:val="BodyText"/>
        <w:kinsoku w:val="0"/>
        <w:overflowPunct w:val="0"/>
        <w:ind w:left="0"/>
        <w:rPr>
          <w:sz w:val="24"/>
          <w:szCs w:val="24"/>
        </w:rPr>
      </w:pPr>
      <w:r w:rsidRPr="003C6551">
        <w:rPr>
          <w:sz w:val="24"/>
          <w:szCs w:val="24"/>
        </w:rPr>
        <w:t>**</w:t>
      </w:r>
      <w:r w:rsidRPr="003C6551">
        <w:rPr>
          <w:spacing w:val="-2"/>
          <w:sz w:val="24"/>
          <w:szCs w:val="24"/>
        </w:rPr>
        <w:t xml:space="preserve"> </w:t>
      </w:r>
      <w:r w:rsidRPr="003C6551">
        <w:rPr>
          <w:sz w:val="24"/>
          <w:szCs w:val="24"/>
        </w:rPr>
        <w:t>Bulk</w:t>
      </w:r>
      <w:r w:rsidRPr="003C6551">
        <w:rPr>
          <w:spacing w:val="14"/>
          <w:sz w:val="24"/>
          <w:szCs w:val="24"/>
        </w:rPr>
        <w:t xml:space="preserve"> </w:t>
      </w:r>
      <w:r w:rsidRPr="003C6551">
        <w:rPr>
          <w:sz w:val="24"/>
          <w:szCs w:val="24"/>
        </w:rPr>
        <w:t>Transport</w:t>
      </w:r>
      <w:r w:rsidRPr="003C6551">
        <w:rPr>
          <w:spacing w:val="32"/>
          <w:sz w:val="24"/>
          <w:szCs w:val="24"/>
        </w:rPr>
        <w:t xml:space="preserve"> </w:t>
      </w:r>
      <w:r w:rsidRPr="003C6551">
        <w:rPr>
          <w:sz w:val="24"/>
          <w:szCs w:val="24"/>
        </w:rPr>
        <w:t>or</w:t>
      </w:r>
      <w:r w:rsidRPr="003C6551">
        <w:rPr>
          <w:spacing w:val="10"/>
          <w:sz w:val="24"/>
          <w:szCs w:val="24"/>
        </w:rPr>
        <w:t xml:space="preserve"> </w:t>
      </w:r>
      <w:r w:rsidRPr="003C6551">
        <w:rPr>
          <w:sz w:val="24"/>
          <w:szCs w:val="24"/>
        </w:rPr>
        <w:t>Tank</w:t>
      </w:r>
      <w:r w:rsidRPr="003C6551">
        <w:rPr>
          <w:spacing w:val="17"/>
          <w:sz w:val="24"/>
          <w:szCs w:val="24"/>
        </w:rPr>
        <w:t xml:space="preserve"> </w:t>
      </w:r>
      <w:r w:rsidRPr="003C6551">
        <w:rPr>
          <w:sz w:val="24"/>
          <w:szCs w:val="24"/>
        </w:rPr>
        <w:t>Wagon</w:t>
      </w:r>
      <w:r w:rsidRPr="003C6551">
        <w:rPr>
          <w:spacing w:val="28"/>
          <w:sz w:val="24"/>
          <w:szCs w:val="24"/>
        </w:rPr>
        <w:t xml:space="preserve"> </w:t>
      </w:r>
      <w:r w:rsidRPr="003C6551">
        <w:rPr>
          <w:sz w:val="24"/>
          <w:szCs w:val="24"/>
        </w:rPr>
        <w:t>Delivery</w:t>
      </w:r>
      <w:r w:rsidRPr="003C6551">
        <w:rPr>
          <w:spacing w:val="29"/>
          <w:sz w:val="24"/>
          <w:szCs w:val="24"/>
        </w:rPr>
        <w:t xml:space="preserve"> </w:t>
      </w:r>
      <w:r w:rsidRPr="003C6551">
        <w:rPr>
          <w:sz w:val="24"/>
          <w:szCs w:val="24"/>
        </w:rPr>
        <w:t>as needed.</w:t>
      </w:r>
    </w:p>
    <w:p w:rsidR="00330541" w:rsidRPr="003C6551" w:rsidRDefault="00330541" w:rsidP="003C6551">
      <w:pPr>
        <w:pStyle w:val="BodyText"/>
        <w:kinsoku w:val="0"/>
        <w:overflowPunct w:val="0"/>
        <w:spacing w:before="6"/>
        <w:ind w:left="0"/>
        <w:rPr>
          <w:sz w:val="24"/>
          <w:szCs w:val="24"/>
        </w:rPr>
      </w:pPr>
    </w:p>
    <w:p w:rsidR="00330541" w:rsidRPr="003C6551" w:rsidRDefault="003C6551" w:rsidP="003C6551">
      <w:pPr>
        <w:pStyle w:val="BodyText"/>
        <w:kinsoku w:val="0"/>
        <w:overflowPunct w:val="0"/>
        <w:spacing w:line="247" w:lineRule="auto"/>
        <w:ind w:left="0"/>
        <w:rPr>
          <w:sz w:val="24"/>
          <w:szCs w:val="24"/>
        </w:rPr>
      </w:pPr>
      <w:r w:rsidRPr="003C6551">
        <w:rPr>
          <w:sz w:val="24"/>
          <w:szCs w:val="24"/>
        </w:rPr>
        <w:t>All</w:t>
      </w:r>
      <w:r w:rsidRPr="003C6551">
        <w:rPr>
          <w:spacing w:val="15"/>
          <w:sz w:val="24"/>
          <w:szCs w:val="24"/>
        </w:rPr>
        <w:t xml:space="preserve"> </w:t>
      </w:r>
      <w:r w:rsidRPr="003C6551">
        <w:rPr>
          <w:sz w:val="24"/>
          <w:szCs w:val="24"/>
        </w:rPr>
        <w:t>Bidders</w:t>
      </w:r>
      <w:r w:rsidRPr="003C6551">
        <w:rPr>
          <w:spacing w:val="20"/>
          <w:sz w:val="24"/>
          <w:szCs w:val="24"/>
        </w:rPr>
        <w:t xml:space="preserve"> </w:t>
      </w:r>
      <w:r w:rsidRPr="003C6551">
        <w:rPr>
          <w:sz w:val="24"/>
          <w:szCs w:val="24"/>
        </w:rPr>
        <w:t>must</w:t>
      </w:r>
      <w:r w:rsidRPr="003C6551">
        <w:rPr>
          <w:spacing w:val="23"/>
          <w:sz w:val="24"/>
          <w:szCs w:val="24"/>
        </w:rPr>
        <w:t xml:space="preserve"> </w:t>
      </w:r>
      <w:r w:rsidRPr="003C6551">
        <w:rPr>
          <w:sz w:val="24"/>
          <w:szCs w:val="24"/>
        </w:rPr>
        <w:t>demonstrate</w:t>
      </w:r>
      <w:r w:rsidRPr="003C6551">
        <w:rPr>
          <w:spacing w:val="24"/>
          <w:sz w:val="24"/>
          <w:szCs w:val="24"/>
        </w:rPr>
        <w:t xml:space="preserve"> </w:t>
      </w:r>
      <w:r w:rsidRPr="003C6551">
        <w:rPr>
          <w:sz w:val="24"/>
          <w:szCs w:val="24"/>
        </w:rPr>
        <w:t>capability</w:t>
      </w:r>
      <w:r w:rsidRPr="003C6551">
        <w:rPr>
          <w:spacing w:val="16"/>
          <w:sz w:val="24"/>
          <w:szCs w:val="24"/>
        </w:rPr>
        <w:t xml:space="preserve"> </w:t>
      </w:r>
      <w:r w:rsidRPr="003C6551">
        <w:rPr>
          <w:sz w:val="24"/>
          <w:szCs w:val="24"/>
        </w:rPr>
        <w:t>to</w:t>
      </w:r>
      <w:r w:rsidRPr="003C6551">
        <w:rPr>
          <w:spacing w:val="17"/>
          <w:sz w:val="24"/>
          <w:szCs w:val="24"/>
        </w:rPr>
        <w:t xml:space="preserve"> </w:t>
      </w:r>
      <w:r w:rsidRPr="003C6551">
        <w:rPr>
          <w:sz w:val="24"/>
          <w:szCs w:val="24"/>
        </w:rPr>
        <w:t>deliver</w:t>
      </w:r>
      <w:r w:rsidRPr="003C6551">
        <w:rPr>
          <w:spacing w:val="12"/>
          <w:sz w:val="24"/>
          <w:szCs w:val="24"/>
        </w:rPr>
        <w:t xml:space="preserve"> </w:t>
      </w:r>
      <w:r w:rsidRPr="003C6551">
        <w:rPr>
          <w:sz w:val="24"/>
          <w:szCs w:val="24"/>
        </w:rPr>
        <w:t>the</w:t>
      </w:r>
      <w:r w:rsidRPr="003C6551">
        <w:rPr>
          <w:spacing w:val="11"/>
          <w:sz w:val="24"/>
          <w:szCs w:val="24"/>
        </w:rPr>
        <w:t xml:space="preserve"> </w:t>
      </w:r>
      <w:r w:rsidRPr="003C6551">
        <w:rPr>
          <w:sz w:val="24"/>
          <w:szCs w:val="24"/>
        </w:rPr>
        <w:t>products</w:t>
      </w:r>
      <w:r w:rsidRPr="003C6551">
        <w:rPr>
          <w:spacing w:val="29"/>
          <w:sz w:val="24"/>
          <w:szCs w:val="24"/>
        </w:rPr>
        <w:t xml:space="preserve"> </w:t>
      </w:r>
      <w:r w:rsidRPr="003C6551">
        <w:rPr>
          <w:sz w:val="24"/>
          <w:szCs w:val="24"/>
        </w:rPr>
        <w:t>when</w:t>
      </w:r>
      <w:r w:rsidRPr="003C6551">
        <w:rPr>
          <w:spacing w:val="18"/>
          <w:sz w:val="24"/>
          <w:szCs w:val="24"/>
        </w:rPr>
        <w:t xml:space="preserve"> </w:t>
      </w:r>
      <w:r w:rsidRPr="003C6551">
        <w:rPr>
          <w:sz w:val="24"/>
          <w:szCs w:val="24"/>
        </w:rPr>
        <w:t>requested</w:t>
      </w:r>
      <w:r w:rsidRPr="003C6551">
        <w:rPr>
          <w:spacing w:val="31"/>
          <w:sz w:val="24"/>
          <w:szCs w:val="24"/>
        </w:rPr>
        <w:t xml:space="preserve"> </w:t>
      </w:r>
      <w:r w:rsidRPr="003C6551">
        <w:rPr>
          <w:sz w:val="24"/>
          <w:szCs w:val="24"/>
        </w:rPr>
        <w:t>by</w:t>
      </w:r>
      <w:r w:rsidRPr="003C6551">
        <w:rPr>
          <w:spacing w:val="13"/>
          <w:sz w:val="24"/>
          <w:szCs w:val="24"/>
        </w:rPr>
        <w:t xml:space="preserve"> </w:t>
      </w:r>
      <w:r w:rsidRPr="003C6551">
        <w:rPr>
          <w:sz w:val="24"/>
          <w:szCs w:val="24"/>
        </w:rPr>
        <w:t>the</w:t>
      </w:r>
      <w:r w:rsidRPr="003C6551">
        <w:rPr>
          <w:spacing w:val="19"/>
          <w:sz w:val="24"/>
          <w:szCs w:val="24"/>
        </w:rPr>
        <w:t xml:space="preserve"> </w:t>
      </w:r>
      <w:r w:rsidRPr="003C6551">
        <w:rPr>
          <w:sz w:val="24"/>
          <w:szCs w:val="24"/>
        </w:rPr>
        <w:t>County</w:t>
      </w:r>
      <w:r w:rsidRPr="003C6551">
        <w:rPr>
          <w:w w:val="101"/>
          <w:sz w:val="24"/>
          <w:szCs w:val="24"/>
        </w:rPr>
        <w:t xml:space="preserve"> </w:t>
      </w:r>
      <w:r w:rsidRPr="003C6551">
        <w:rPr>
          <w:sz w:val="24"/>
          <w:szCs w:val="24"/>
        </w:rPr>
        <w:t>Highway</w:t>
      </w:r>
      <w:r w:rsidRPr="003C6551">
        <w:rPr>
          <w:spacing w:val="21"/>
          <w:sz w:val="24"/>
          <w:szCs w:val="24"/>
        </w:rPr>
        <w:t xml:space="preserve"> </w:t>
      </w:r>
      <w:r w:rsidRPr="003C6551">
        <w:rPr>
          <w:sz w:val="24"/>
          <w:szCs w:val="24"/>
        </w:rPr>
        <w:t>Department</w:t>
      </w:r>
      <w:r w:rsidRPr="003C6551">
        <w:rPr>
          <w:spacing w:val="37"/>
          <w:sz w:val="24"/>
          <w:szCs w:val="24"/>
        </w:rPr>
        <w:t xml:space="preserve"> </w:t>
      </w:r>
      <w:r w:rsidRPr="003C6551">
        <w:rPr>
          <w:sz w:val="24"/>
          <w:szCs w:val="24"/>
        </w:rPr>
        <w:t>within</w:t>
      </w:r>
      <w:r w:rsidRPr="003C6551">
        <w:rPr>
          <w:spacing w:val="29"/>
          <w:sz w:val="24"/>
          <w:szCs w:val="24"/>
        </w:rPr>
        <w:t xml:space="preserve"> </w:t>
      </w:r>
      <w:r w:rsidRPr="003C6551">
        <w:rPr>
          <w:sz w:val="24"/>
          <w:szCs w:val="24"/>
        </w:rPr>
        <w:t>a</w:t>
      </w:r>
      <w:r w:rsidRPr="003C6551">
        <w:rPr>
          <w:spacing w:val="12"/>
          <w:sz w:val="24"/>
          <w:szCs w:val="24"/>
        </w:rPr>
        <w:t xml:space="preserve"> </w:t>
      </w:r>
      <w:r w:rsidRPr="003C6551">
        <w:rPr>
          <w:sz w:val="24"/>
          <w:szCs w:val="24"/>
        </w:rPr>
        <w:t>(</w:t>
      </w:r>
      <w:proofErr w:type="gramStart"/>
      <w:r w:rsidRPr="003C6551">
        <w:rPr>
          <w:sz w:val="24"/>
          <w:szCs w:val="24"/>
        </w:rPr>
        <w:t>24</w:t>
      </w:r>
      <w:r w:rsidRPr="003C6551">
        <w:rPr>
          <w:spacing w:val="7"/>
          <w:sz w:val="24"/>
          <w:szCs w:val="24"/>
        </w:rPr>
        <w:t xml:space="preserve"> </w:t>
      </w:r>
      <w:r w:rsidRPr="003C6551">
        <w:rPr>
          <w:sz w:val="24"/>
          <w:szCs w:val="24"/>
        </w:rPr>
        <w:t>hour</w:t>
      </w:r>
      <w:proofErr w:type="gramEnd"/>
      <w:r w:rsidRPr="003C6551">
        <w:rPr>
          <w:spacing w:val="11"/>
          <w:sz w:val="24"/>
          <w:szCs w:val="24"/>
        </w:rPr>
        <w:t xml:space="preserve"> </w:t>
      </w:r>
      <w:r w:rsidRPr="003C6551">
        <w:rPr>
          <w:sz w:val="24"/>
          <w:szCs w:val="24"/>
        </w:rPr>
        <w:t>time</w:t>
      </w:r>
      <w:r w:rsidRPr="003C6551">
        <w:rPr>
          <w:spacing w:val="29"/>
          <w:sz w:val="24"/>
          <w:szCs w:val="24"/>
        </w:rPr>
        <w:t xml:space="preserve"> </w:t>
      </w:r>
      <w:r w:rsidRPr="003C6551">
        <w:rPr>
          <w:sz w:val="24"/>
          <w:szCs w:val="24"/>
        </w:rPr>
        <w:t>frame).</w:t>
      </w:r>
    </w:p>
    <w:p w:rsidR="00330541" w:rsidRPr="003C6551" w:rsidRDefault="00330541" w:rsidP="003C6551">
      <w:pPr>
        <w:pStyle w:val="BodyText"/>
        <w:kinsoku w:val="0"/>
        <w:overflowPunct w:val="0"/>
        <w:ind w:left="0"/>
        <w:rPr>
          <w:sz w:val="24"/>
          <w:szCs w:val="24"/>
        </w:rPr>
      </w:pPr>
    </w:p>
    <w:p w:rsidR="00330541" w:rsidRPr="003C6551" w:rsidRDefault="00330541" w:rsidP="003C6551">
      <w:pPr>
        <w:pStyle w:val="BodyText"/>
        <w:kinsoku w:val="0"/>
        <w:overflowPunct w:val="0"/>
        <w:spacing w:before="7"/>
        <w:ind w:left="0"/>
        <w:rPr>
          <w:sz w:val="24"/>
          <w:szCs w:val="24"/>
        </w:rPr>
      </w:pPr>
    </w:p>
    <w:p w:rsidR="00330541" w:rsidRPr="00DD6387" w:rsidRDefault="003C6551" w:rsidP="003C6551">
      <w:pPr>
        <w:pStyle w:val="BodyText"/>
        <w:kinsoku w:val="0"/>
        <w:overflowPunct w:val="0"/>
        <w:ind w:left="0"/>
        <w:rPr>
          <w:b/>
          <w:sz w:val="24"/>
          <w:szCs w:val="24"/>
        </w:rPr>
      </w:pPr>
      <w:r w:rsidRPr="00DD6387">
        <w:rPr>
          <w:b/>
          <w:sz w:val="24"/>
          <w:szCs w:val="24"/>
        </w:rPr>
        <w:t>PRICES</w:t>
      </w:r>
      <w:r w:rsidRPr="00DD6387">
        <w:rPr>
          <w:b/>
          <w:spacing w:val="40"/>
          <w:sz w:val="24"/>
          <w:szCs w:val="24"/>
        </w:rPr>
        <w:t xml:space="preserve"> </w:t>
      </w:r>
      <w:r w:rsidRPr="00DD6387">
        <w:rPr>
          <w:b/>
          <w:sz w:val="24"/>
          <w:szCs w:val="24"/>
        </w:rPr>
        <w:t>QUOTED</w:t>
      </w:r>
      <w:r w:rsidRPr="00DD6387">
        <w:rPr>
          <w:b/>
          <w:spacing w:val="28"/>
          <w:sz w:val="24"/>
          <w:szCs w:val="24"/>
        </w:rPr>
        <w:t xml:space="preserve"> </w:t>
      </w:r>
      <w:r w:rsidRPr="00DD6387">
        <w:rPr>
          <w:b/>
          <w:sz w:val="24"/>
          <w:szCs w:val="24"/>
        </w:rPr>
        <w:t>WITHOUT</w:t>
      </w:r>
      <w:r w:rsidRPr="00DD6387">
        <w:rPr>
          <w:b/>
          <w:spacing w:val="31"/>
          <w:sz w:val="24"/>
          <w:szCs w:val="24"/>
        </w:rPr>
        <w:t xml:space="preserve"> </w:t>
      </w:r>
      <w:r w:rsidRPr="00DD6387">
        <w:rPr>
          <w:b/>
          <w:sz w:val="24"/>
          <w:szCs w:val="24"/>
        </w:rPr>
        <w:t>T</w:t>
      </w:r>
      <w:r w:rsidR="00DD6387">
        <w:rPr>
          <w:b/>
          <w:sz w:val="24"/>
          <w:szCs w:val="24"/>
        </w:rPr>
        <w:t>AX</w:t>
      </w:r>
    </w:p>
    <w:p w:rsidR="00330541" w:rsidRDefault="00330541" w:rsidP="003C6551">
      <w:pPr>
        <w:pStyle w:val="BodyText"/>
        <w:kinsoku w:val="0"/>
        <w:overflowPunct w:val="0"/>
        <w:ind w:left="0"/>
        <w:rPr>
          <w:sz w:val="24"/>
          <w:szCs w:val="24"/>
        </w:rPr>
      </w:pPr>
    </w:p>
    <w:p w:rsidR="004F7AB7" w:rsidRDefault="004F7AB7" w:rsidP="003C6551">
      <w:pPr>
        <w:pStyle w:val="BodyText"/>
        <w:kinsoku w:val="0"/>
        <w:overflowPunct w:val="0"/>
        <w:ind w:left="0"/>
        <w:rPr>
          <w:sz w:val="24"/>
          <w:szCs w:val="24"/>
        </w:rPr>
      </w:pPr>
    </w:p>
    <w:p w:rsidR="009E203E" w:rsidRDefault="009E203E">
      <w:pPr>
        <w:widowControl/>
        <w:autoSpaceDE/>
        <w:autoSpaceDN/>
        <w:adjustRightInd/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W w:w="9360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2340"/>
        <w:gridCol w:w="2520"/>
      </w:tblGrid>
      <w:tr w:rsidR="009A4C69" w:rsidRPr="003C6551" w:rsidTr="00BB47FB">
        <w:trPr>
          <w:trHeight w:hRule="exact" w:val="635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9A4C69" w:rsidRPr="003C6551" w:rsidRDefault="009A4C69" w:rsidP="003C6551">
            <w:pPr>
              <w:pStyle w:val="TableParagraph"/>
              <w:kinsoku w:val="0"/>
              <w:overflowPunct w:val="0"/>
              <w:spacing w:before="48"/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:rsidR="009A4C69" w:rsidRPr="003C6551" w:rsidRDefault="009A4C69" w:rsidP="0052390D">
            <w:pPr>
              <w:pStyle w:val="TableParagraph"/>
              <w:kinsoku w:val="0"/>
              <w:overflowPunct w:val="0"/>
              <w:spacing w:before="48"/>
              <w:jc w:val="center"/>
            </w:pPr>
            <w:r>
              <w:t>OFF ROAD DIESEL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52390D" w:rsidRDefault="009A4C69" w:rsidP="009A4C69">
            <w:pPr>
              <w:pStyle w:val="TableParagraph"/>
              <w:kinsoku w:val="0"/>
              <w:overflowPunct w:val="0"/>
              <w:spacing w:before="55"/>
              <w:jc w:val="center"/>
              <w:rPr>
                <w:w w:val="101"/>
              </w:rPr>
            </w:pPr>
            <w:r w:rsidRPr="003C6551">
              <w:t>ON</w:t>
            </w:r>
            <w:r w:rsidRPr="003C6551">
              <w:rPr>
                <w:spacing w:val="19"/>
              </w:rPr>
              <w:t xml:space="preserve"> </w:t>
            </w:r>
            <w:r w:rsidRPr="003C6551">
              <w:t>ROAD</w:t>
            </w:r>
            <w:r w:rsidRPr="003C6551">
              <w:rPr>
                <w:w w:val="101"/>
              </w:rPr>
              <w:t xml:space="preserve"> </w:t>
            </w:r>
          </w:p>
          <w:p w:rsidR="009A4C69" w:rsidRPr="003C6551" w:rsidRDefault="009A4C69" w:rsidP="009A4C69">
            <w:pPr>
              <w:pStyle w:val="TableParagraph"/>
              <w:kinsoku w:val="0"/>
              <w:overflowPunct w:val="0"/>
              <w:spacing w:before="55"/>
              <w:jc w:val="center"/>
              <w:rPr>
                <w:w w:val="105"/>
              </w:rPr>
            </w:pPr>
            <w:r w:rsidRPr="003C6551">
              <w:t>PREMIUM</w:t>
            </w:r>
            <w:r w:rsidRPr="003C6551">
              <w:rPr>
                <w:spacing w:val="39"/>
              </w:rPr>
              <w:t xml:space="preserve"> </w:t>
            </w:r>
            <w:r w:rsidRPr="003C6551">
              <w:t>DIESEL</w:t>
            </w:r>
          </w:p>
        </w:tc>
      </w:tr>
      <w:tr w:rsidR="00330541" w:rsidRPr="003C6551" w:rsidTr="00BB47FB">
        <w:trPr>
          <w:trHeight w:hRule="exact" w:val="33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3C6551">
            <w:pPr>
              <w:pStyle w:val="TableParagraph"/>
              <w:kinsoku w:val="0"/>
              <w:overflowPunct w:val="0"/>
              <w:spacing w:before="48"/>
            </w:pPr>
            <w:r w:rsidRPr="003C6551">
              <w:t>API</w:t>
            </w:r>
            <w:r w:rsidRPr="003C6551">
              <w:rPr>
                <w:spacing w:val="31"/>
              </w:rPr>
              <w:t xml:space="preserve"> </w:t>
            </w:r>
            <w:r w:rsidRPr="003C6551">
              <w:t>Gravity</w:t>
            </w:r>
            <w:r w:rsidRPr="003C6551">
              <w:rPr>
                <w:spacing w:val="18"/>
              </w:rPr>
              <w:t xml:space="preserve"> </w:t>
            </w:r>
            <w:r w:rsidRPr="003C6551">
              <w:t>ASTM</w:t>
            </w:r>
            <w:r w:rsidRPr="003C6551">
              <w:rPr>
                <w:spacing w:val="28"/>
              </w:rPr>
              <w:t xml:space="preserve"> </w:t>
            </w:r>
            <w:r w:rsidRPr="003C6551">
              <w:t>D-287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48"/>
              <w:jc w:val="center"/>
            </w:pPr>
            <w:r w:rsidRPr="003C6551">
              <w:t>37-41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55"/>
              <w:jc w:val="center"/>
            </w:pPr>
            <w:r w:rsidRPr="003C6551">
              <w:rPr>
                <w:w w:val="105"/>
              </w:rPr>
              <w:t>Min</w:t>
            </w:r>
            <w:r w:rsidRPr="003C6551">
              <w:rPr>
                <w:spacing w:val="-11"/>
                <w:w w:val="105"/>
              </w:rPr>
              <w:t xml:space="preserve"> </w:t>
            </w:r>
            <w:r w:rsidRPr="003C6551">
              <w:rPr>
                <w:w w:val="105"/>
              </w:rPr>
              <w:t>30</w:t>
            </w:r>
          </w:p>
        </w:tc>
      </w:tr>
      <w:tr w:rsidR="00330541" w:rsidRPr="003C6551" w:rsidTr="00BB47FB">
        <w:trPr>
          <w:trHeight w:hRule="exact" w:val="284"/>
        </w:trPr>
        <w:tc>
          <w:tcPr>
            <w:tcW w:w="450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3C6551">
            <w:pPr>
              <w:pStyle w:val="TableParagraph"/>
              <w:kinsoku w:val="0"/>
              <w:overflowPunct w:val="0"/>
              <w:spacing w:line="259" w:lineRule="exact"/>
            </w:pPr>
            <w:r w:rsidRPr="003C6551">
              <w:t>Color</w:t>
            </w:r>
            <w:r w:rsidRPr="003C6551">
              <w:rPr>
                <w:spacing w:val="28"/>
              </w:rPr>
              <w:t xml:space="preserve"> </w:t>
            </w:r>
            <w:r w:rsidRPr="003C6551">
              <w:t>(Typical)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9A4C69" w:rsidP="009A4C69">
            <w:pPr>
              <w:pStyle w:val="TableParagraph"/>
              <w:kinsoku w:val="0"/>
              <w:overflowPunct w:val="0"/>
              <w:spacing w:before="1"/>
              <w:jc w:val="center"/>
            </w:pPr>
            <w:r w:rsidRPr="003C6551">
              <w:t>Purple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1"/>
              <w:jc w:val="center"/>
            </w:pPr>
            <w:r w:rsidRPr="003C6551">
              <w:t>Undyed</w:t>
            </w:r>
          </w:p>
        </w:tc>
      </w:tr>
      <w:tr w:rsidR="00330541" w:rsidRPr="003C6551" w:rsidTr="00BB47FB">
        <w:trPr>
          <w:trHeight w:hRule="exact" w:val="284"/>
        </w:trPr>
        <w:tc>
          <w:tcPr>
            <w:tcW w:w="450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line="262" w:lineRule="exact"/>
            </w:pPr>
            <w:r w:rsidRPr="003C6551">
              <w:t>Co</w:t>
            </w:r>
            <w:r w:rsidR="009A4C69">
              <w:t>pp</w:t>
            </w:r>
            <w:r w:rsidRPr="003C6551">
              <w:t>er</w:t>
            </w:r>
            <w:r w:rsidRPr="003C6551">
              <w:rPr>
                <w:spacing w:val="29"/>
              </w:rPr>
              <w:t xml:space="preserve"> </w:t>
            </w:r>
            <w:r w:rsidRPr="003C6551">
              <w:t>Strip</w:t>
            </w:r>
            <w:r w:rsidRPr="003C6551">
              <w:rPr>
                <w:spacing w:val="9"/>
              </w:rPr>
              <w:t xml:space="preserve"> </w:t>
            </w:r>
            <w:r w:rsidRPr="003C6551">
              <w:t>Corrosion</w:t>
            </w:r>
            <w:r w:rsidRPr="003C6551">
              <w:rPr>
                <w:spacing w:val="26"/>
              </w:rPr>
              <w:t xml:space="preserve"> </w:t>
            </w:r>
            <w:r w:rsidRPr="003C6551">
              <w:t>ASTM</w:t>
            </w:r>
            <w:r w:rsidRPr="003C6551">
              <w:rPr>
                <w:spacing w:val="35"/>
              </w:rPr>
              <w:t xml:space="preserve"> </w:t>
            </w:r>
            <w:r w:rsidRPr="003C6551">
              <w:t>D-130</w:t>
            </w:r>
            <w:r w:rsidRPr="003C6551">
              <w:rPr>
                <w:spacing w:val="34"/>
              </w:rPr>
              <w:t xml:space="preserve"> </w:t>
            </w:r>
            <w:r w:rsidRPr="003C6551">
              <w:t>(max)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5"/>
              <w:jc w:val="center"/>
            </w:pPr>
            <w:r w:rsidRPr="003C6551">
              <w:rPr>
                <w:w w:val="105"/>
              </w:rPr>
              <w:t>2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5"/>
              <w:jc w:val="center"/>
            </w:pPr>
            <w:r w:rsidRPr="003C6551">
              <w:rPr>
                <w:w w:val="105"/>
              </w:rPr>
              <w:t>2</w:t>
            </w:r>
          </w:p>
        </w:tc>
      </w:tr>
      <w:tr w:rsidR="00330541" w:rsidRPr="003C6551" w:rsidTr="00BB47FB">
        <w:trPr>
          <w:trHeight w:hRule="exact" w:val="284"/>
        </w:trPr>
        <w:tc>
          <w:tcPr>
            <w:tcW w:w="450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3C6551">
            <w:pPr>
              <w:pStyle w:val="TableParagraph"/>
              <w:kinsoku w:val="0"/>
              <w:overflowPunct w:val="0"/>
              <w:spacing w:line="259" w:lineRule="exact"/>
            </w:pPr>
            <w:proofErr w:type="spellStart"/>
            <w:r w:rsidRPr="003C6551">
              <w:t>Penskv</w:t>
            </w:r>
            <w:proofErr w:type="spellEnd"/>
            <w:r w:rsidRPr="003C6551">
              <w:t>-Martens</w:t>
            </w:r>
            <w:r w:rsidRPr="003C6551">
              <w:rPr>
                <w:spacing w:val="49"/>
              </w:rPr>
              <w:t xml:space="preserve"> </w:t>
            </w:r>
            <w:r w:rsidRPr="003C6551">
              <w:t>Flash</w:t>
            </w:r>
            <w:r w:rsidRPr="003C6551">
              <w:rPr>
                <w:spacing w:val="17"/>
              </w:rPr>
              <w:t xml:space="preserve"> </w:t>
            </w:r>
            <w:r w:rsidRPr="003C6551">
              <w:t>ASTM</w:t>
            </w:r>
            <w:r w:rsidRPr="003C6551">
              <w:rPr>
                <w:spacing w:val="26"/>
              </w:rPr>
              <w:t xml:space="preserve"> </w:t>
            </w:r>
            <w:r w:rsidRPr="003C6551">
              <w:t>D-93</w:t>
            </w:r>
            <w:r w:rsidRPr="003C6551">
              <w:rPr>
                <w:spacing w:val="38"/>
              </w:rPr>
              <w:t xml:space="preserve"> </w:t>
            </w:r>
            <w:r w:rsidRPr="003C6551">
              <w:t>(min)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1"/>
              <w:jc w:val="center"/>
            </w:pPr>
            <w:r w:rsidRPr="003C6551">
              <w:rPr>
                <w:w w:val="105"/>
              </w:rPr>
              <w:t>125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1"/>
              <w:jc w:val="center"/>
            </w:pPr>
            <w:r w:rsidRPr="003C6551">
              <w:rPr>
                <w:w w:val="105"/>
              </w:rPr>
              <w:t>125</w:t>
            </w:r>
          </w:p>
        </w:tc>
      </w:tr>
      <w:tr w:rsidR="00330541" w:rsidRPr="003C6551" w:rsidTr="00BB47FB">
        <w:trPr>
          <w:trHeight w:hRule="exact" w:val="281"/>
        </w:trPr>
        <w:tc>
          <w:tcPr>
            <w:tcW w:w="450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3C6551">
            <w:pPr>
              <w:pStyle w:val="TableParagraph"/>
              <w:kinsoku w:val="0"/>
              <w:overflowPunct w:val="0"/>
              <w:spacing w:line="262" w:lineRule="exact"/>
            </w:pPr>
            <w:proofErr w:type="spellStart"/>
            <w:r w:rsidRPr="003C6551">
              <w:t>Sulfer</w:t>
            </w:r>
            <w:proofErr w:type="spellEnd"/>
            <w:r w:rsidRPr="003C6551">
              <w:rPr>
                <w:spacing w:val="13"/>
              </w:rPr>
              <w:t xml:space="preserve"> </w:t>
            </w:r>
            <w:r w:rsidRPr="003C6551">
              <w:t>ASTM</w:t>
            </w:r>
            <w:r w:rsidRPr="003C6551">
              <w:rPr>
                <w:spacing w:val="33"/>
              </w:rPr>
              <w:t xml:space="preserve"> </w:t>
            </w:r>
            <w:r w:rsidRPr="003C6551">
              <w:t>D-4294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line="262" w:lineRule="exact"/>
              <w:jc w:val="center"/>
            </w:pPr>
            <w:r w:rsidRPr="003C6551">
              <w:rPr>
                <w:w w:val="115"/>
              </w:rPr>
              <w:t>0.10</w:t>
            </w:r>
            <w:r w:rsidRPr="003C6551">
              <w:rPr>
                <w:spacing w:val="-7"/>
                <w:w w:val="115"/>
              </w:rPr>
              <w:t xml:space="preserve"> </w:t>
            </w:r>
            <w:r w:rsidRPr="003C6551">
              <w:rPr>
                <w:w w:val="115"/>
              </w:rPr>
              <w:t>-0.15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5" w:line="262" w:lineRule="exact"/>
              <w:jc w:val="center"/>
            </w:pPr>
            <w:r w:rsidRPr="003C6551">
              <w:t>Max</w:t>
            </w:r>
            <w:r w:rsidRPr="003C6551">
              <w:rPr>
                <w:spacing w:val="28"/>
              </w:rPr>
              <w:t xml:space="preserve"> </w:t>
            </w:r>
            <w:r w:rsidRPr="003C6551">
              <w:t>0.05</w:t>
            </w:r>
          </w:p>
        </w:tc>
      </w:tr>
      <w:tr w:rsidR="00330541" w:rsidRPr="003C6551" w:rsidTr="00BB47FB">
        <w:trPr>
          <w:trHeight w:hRule="exact" w:val="288"/>
        </w:trPr>
        <w:tc>
          <w:tcPr>
            <w:tcW w:w="450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3C6551">
            <w:pPr>
              <w:pStyle w:val="TableParagraph"/>
              <w:kinsoku w:val="0"/>
              <w:overflowPunct w:val="0"/>
              <w:spacing w:line="262" w:lineRule="exact"/>
            </w:pPr>
            <w:r w:rsidRPr="003C6551">
              <w:rPr>
                <w:w w:val="105"/>
              </w:rPr>
              <w:t>Viscosity</w:t>
            </w:r>
            <w:r w:rsidRPr="003C6551">
              <w:rPr>
                <w:spacing w:val="13"/>
                <w:w w:val="105"/>
              </w:rPr>
              <w:t xml:space="preserve"> </w:t>
            </w:r>
            <w:r w:rsidRPr="003C6551">
              <w:rPr>
                <w:w w:val="105"/>
              </w:rPr>
              <w:t>104</w:t>
            </w:r>
            <w:r w:rsidRPr="003C6551">
              <w:rPr>
                <w:spacing w:val="-36"/>
                <w:w w:val="105"/>
              </w:rPr>
              <w:t xml:space="preserve"> </w:t>
            </w:r>
            <w:r w:rsidRPr="003C6551">
              <w:rPr>
                <w:w w:val="105"/>
              </w:rPr>
              <w:t>F</w:t>
            </w:r>
            <w:r w:rsidRPr="003C6551">
              <w:rPr>
                <w:spacing w:val="-17"/>
                <w:w w:val="105"/>
              </w:rPr>
              <w:t xml:space="preserve"> </w:t>
            </w:r>
            <w:r w:rsidRPr="003C6551">
              <w:rPr>
                <w:w w:val="105"/>
              </w:rPr>
              <w:t>ASTM</w:t>
            </w:r>
            <w:r w:rsidRPr="003C6551">
              <w:rPr>
                <w:spacing w:val="-11"/>
                <w:w w:val="105"/>
              </w:rPr>
              <w:t xml:space="preserve"> </w:t>
            </w:r>
            <w:r w:rsidRPr="003C6551">
              <w:rPr>
                <w:w w:val="105"/>
              </w:rPr>
              <w:t>D-445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30541" w:rsidP="009A4C69">
            <w:pPr>
              <w:jc w:val="center"/>
            </w:pPr>
          </w:p>
        </w:tc>
        <w:tc>
          <w:tcPr>
            <w:tcW w:w="252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30541" w:rsidP="009A4C69">
            <w:pPr>
              <w:jc w:val="center"/>
            </w:pPr>
          </w:p>
        </w:tc>
      </w:tr>
      <w:tr w:rsidR="00330541" w:rsidRPr="003C6551" w:rsidTr="00BB47FB">
        <w:trPr>
          <w:trHeight w:hRule="exact" w:val="288"/>
        </w:trPr>
        <w:tc>
          <w:tcPr>
            <w:tcW w:w="450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3C6551">
            <w:pPr>
              <w:pStyle w:val="TableParagraph"/>
              <w:kinsoku w:val="0"/>
              <w:overflowPunct w:val="0"/>
              <w:spacing w:before="5"/>
            </w:pPr>
            <w:r w:rsidRPr="003C6551">
              <w:rPr>
                <w:w w:val="105"/>
              </w:rPr>
              <w:t>Pour</w:t>
            </w:r>
            <w:r w:rsidRPr="003C6551">
              <w:rPr>
                <w:spacing w:val="-13"/>
                <w:w w:val="105"/>
              </w:rPr>
              <w:t xml:space="preserve"> </w:t>
            </w:r>
            <w:r w:rsidRPr="003C6551">
              <w:rPr>
                <w:w w:val="105"/>
              </w:rPr>
              <w:t>Point</w:t>
            </w:r>
            <w:r w:rsidRPr="003C6551">
              <w:rPr>
                <w:spacing w:val="-12"/>
                <w:w w:val="105"/>
              </w:rPr>
              <w:t xml:space="preserve"> </w:t>
            </w:r>
            <w:r w:rsidRPr="003C6551">
              <w:rPr>
                <w:w w:val="105"/>
              </w:rPr>
              <w:t>ASTM</w:t>
            </w:r>
            <w:r w:rsidRPr="003C6551">
              <w:rPr>
                <w:spacing w:val="-8"/>
                <w:w w:val="105"/>
              </w:rPr>
              <w:t xml:space="preserve"> </w:t>
            </w:r>
            <w:r w:rsidRPr="003C6551">
              <w:rPr>
                <w:w w:val="105"/>
              </w:rPr>
              <w:t>D-97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5"/>
              <w:jc w:val="center"/>
            </w:pPr>
            <w:r w:rsidRPr="003C6551">
              <w:rPr>
                <w:w w:val="110"/>
              </w:rPr>
              <w:t>-20</w:t>
            </w:r>
            <w:r w:rsidRPr="003C6551">
              <w:rPr>
                <w:spacing w:val="2"/>
                <w:w w:val="110"/>
              </w:rPr>
              <w:t xml:space="preserve"> </w:t>
            </w:r>
            <w:r w:rsidRPr="003C6551">
              <w:rPr>
                <w:w w:val="110"/>
              </w:rPr>
              <w:t>to</w:t>
            </w:r>
            <w:r w:rsidRPr="003C6551">
              <w:rPr>
                <w:spacing w:val="2"/>
                <w:w w:val="110"/>
              </w:rPr>
              <w:t xml:space="preserve"> </w:t>
            </w:r>
            <w:r w:rsidRPr="003C6551">
              <w:rPr>
                <w:spacing w:val="-20"/>
                <w:w w:val="110"/>
              </w:rPr>
              <w:t>-</w:t>
            </w:r>
            <w:r w:rsidRPr="003C6551">
              <w:rPr>
                <w:w w:val="110"/>
              </w:rPr>
              <w:t>30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12" w:line="262" w:lineRule="exact"/>
              <w:jc w:val="center"/>
            </w:pPr>
            <w:r w:rsidRPr="003C6551">
              <w:rPr>
                <w:w w:val="110"/>
              </w:rPr>
              <w:t>-20</w:t>
            </w:r>
            <w:r w:rsidRPr="003C6551">
              <w:rPr>
                <w:spacing w:val="-5"/>
                <w:w w:val="110"/>
              </w:rPr>
              <w:t xml:space="preserve"> </w:t>
            </w:r>
            <w:r w:rsidRPr="003C6551">
              <w:rPr>
                <w:w w:val="110"/>
              </w:rPr>
              <w:t>to</w:t>
            </w:r>
            <w:r w:rsidRPr="003C6551">
              <w:rPr>
                <w:spacing w:val="2"/>
                <w:w w:val="110"/>
              </w:rPr>
              <w:t xml:space="preserve"> </w:t>
            </w:r>
            <w:r w:rsidRPr="003C6551">
              <w:rPr>
                <w:spacing w:val="-20"/>
                <w:w w:val="110"/>
              </w:rPr>
              <w:t>-</w:t>
            </w:r>
            <w:r w:rsidRPr="003C6551">
              <w:rPr>
                <w:w w:val="110"/>
              </w:rPr>
              <w:t>30</w:t>
            </w:r>
          </w:p>
        </w:tc>
      </w:tr>
      <w:tr w:rsidR="00330541" w:rsidRPr="003C6551" w:rsidTr="00BB47FB">
        <w:trPr>
          <w:trHeight w:hRule="exact" w:val="288"/>
        </w:trPr>
        <w:tc>
          <w:tcPr>
            <w:tcW w:w="450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3C6551">
            <w:pPr>
              <w:pStyle w:val="TableParagraph"/>
              <w:kinsoku w:val="0"/>
              <w:overflowPunct w:val="0"/>
              <w:spacing w:line="262" w:lineRule="exact"/>
            </w:pPr>
            <w:r w:rsidRPr="003C6551">
              <w:t>Calculated</w:t>
            </w:r>
            <w:r w:rsidRPr="003C6551">
              <w:rPr>
                <w:spacing w:val="39"/>
              </w:rPr>
              <w:t xml:space="preserve"> </w:t>
            </w:r>
            <w:proofErr w:type="spellStart"/>
            <w:r w:rsidRPr="003C6551">
              <w:t>Cetane</w:t>
            </w:r>
            <w:proofErr w:type="spellEnd"/>
            <w:r w:rsidRPr="003C6551">
              <w:rPr>
                <w:spacing w:val="29"/>
              </w:rPr>
              <w:t xml:space="preserve"> </w:t>
            </w:r>
            <w:r w:rsidRPr="003C6551">
              <w:t>Index</w:t>
            </w:r>
            <w:r w:rsidRPr="003C6551">
              <w:rPr>
                <w:spacing w:val="13"/>
              </w:rPr>
              <w:t xml:space="preserve"> </w:t>
            </w:r>
            <w:r w:rsidRPr="003C6551">
              <w:t>ASTM</w:t>
            </w:r>
            <w:r w:rsidRPr="003C6551">
              <w:rPr>
                <w:spacing w:val="27"/>
              </w:rPr>
              <w:t xml:space="preserve"> </w:t>
            </w:r>
            <w:r w:rsidRPr="003C6551">
              <w:t>D-976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5"/>
              <w:jc w:val="center"/>
            </w:pPr>
            <w:r w:rsidRPr="003C6551">
              <w:rPr>
                <w:w w:val="125"/>
              </w:rPr>
              <w:t>51</w:t>
            </w:r>
            <w:r w:rsidRPr="003C6551">
              <w:rPr>
                <w:spacing w:val="-21"/>
                <w:w w:val="125"/>
              </w:rPr>
              <w:t xml:space="preserve"> </w:t>
            </w:r>
            <w:r w:rsidRPr="003C6551">
              <w:rPr>
                <w:w w:val="125"/>
              </w:rPr>
              <w:t>-55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12" w:line="262" w:lineRule="exact"/>
              <w:jc w:val="center"/>
            </w:pPr>
            <w:r w:rsidRPr="003C6551">
              <w:rPr>
                <w:w w:val="105"/>
              </w:rPr>
              <w:t>Min</w:t>
            </w:r>
            <w:r w:rsidRPr="003C6551">
              <w:rPr>
                <w:spacing w:val="-9"/>
                <w:w w:val="105"/>
              </w:rPr>
              <w:t xml:space="preserve"> </w:t>
            </w:r>
            <w:r w:rsidRPr="003C6551">
              <w:rPr>
                <w:w w:val="105"/>
              </w:rPr>
              <w:t>45</w:t>
            </w:r>
          </w:p>
        </w:tc>
      </w:tr>
      <w:tr w:rsidR="00330541" w:rsidRPr="003C6551" w:rsidTr="00BB47FB">
        <w:trPr>
          <w:trHeight w:hRule="exact" w:val="284"/>
        </w:trPr>
        <w:tc>
          <w:tcPr>
            <w:tcW w:w="450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3C6551">
            <w:pPr>
              <w:pStyle w:val="TableParagraph"/>
              <w:kinsoku w:val="0"/>
              <w:overflowPunct w:val="0"/>
              <w:spacing w:line="262" w:lineRule="exact"/>
            </w:pPr>
            <w:r w:rsidRPr="003C6551">
              <w:t>Diesel</w:t>
            </w:r>
            <w:r w:rsidRPr="003C6551">
              <w:rPr>
                <w:spacing w:val="31"/>
              </w:rPr>
              <w:t xml:space="preserve"> </w:t>
            </w:r>
            <w:r w:rsidRPr="003C6551">
              <w:t>Index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line="262" w:lineRule="exact"/>
              <w:jc w:val="center"/>
            </w:pPr>
            <w:r w:rsidRPr="003C6551">
              <w:rPr>
                <w:w w:val="125"/>
              </w:rPr>
              <w:t>51</w:t>
            </w:r>
            <w:r w:rsidRPr="003C6551">
              <w:rPr>
                <w:spacing w:val="-21"/>
                <w:w w:val="125"/>
              </w:rPr>
              <w:t xml:space="preserve"> </w:t>
            </w:r>
            <w:r w:rsidRPr="003C6551">
              <w:rPr>
                <w:w w:val="125"/>
              </w:rPr>
              <w:t>-55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5"/>
              <w:jc w:val="center"/>
            </w:pPr>
            <w:r w:rsidRPr="003C6551">
              <w:rPr>
                <w:w w:val="120"/>
              </w:rPr>
              <w:t xml:space="preserve">45 </w:t>
            </w:r>
            <w:r w:rsidRPr="003C6551">
              <w:rPr>
                <w:w w:val="125"/>
              </w:rPr>
              <w:t>-55</w:t>
            </w:r>
          </w:p>
        </w:tc>
      </w:tr>
      <w:tr w:rsidR="00330541" w:rsidRPr="003C6551" w:rsidTr="00BB47FB">
        <w:trPr>
          <w:trHeight w:hRule="exact" w:val="284"/>
        </w:trPr>
        <w:tc>
          <w:tcPr>
            <w:tcW w:w="450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3C6551">
            <w:pPr>
              <w:pStyle w:val="TableParagraph"/>
              <w:kinsoku w:val="0"/>
              <w:overflowPunct w:val="0"/>
              <w:spacing w:line="259" w:lineRule="exact"/>
            </w:pPr>
            <w:r w:rsidRPr="003C6551">
              <w:t>Gross</w:t>
            </w:r>
            <w:r w:rsidRPr="003C6551">
              <w:rPr>
                <w:spacing w:val="19"/>
              </w:rPr>
              <w:t xml:space="preserve"> </w:t>
            </w:r>
            <w:r w:rsidRPr="003C6551">
              <w:t>BTU/Gal</w:t>
            </w:r>
            <w:r w:rsidRPr="003C6551">
              <w:rPr>
                <w:spacing w:val="43"/>
              </w:rPr>
              <w:t xml:space="preserve"> </w:t>
            </w:r>
            <w:r w:rsidRPr="003C6551">
              <w:t>(typical)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1"/>
              <w:jc w:val="center"/>
            </w:pPr>
            <w:r w:rsidRPr="003C6551">
              <w:rPr>
                <w:w w:val="105"/>
              </w:rPr>
              <w:t>136,000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1"/>
              <w:jc w:val="center"/>
            </w:pPr>
            <w:r w:rsidRPr="003C6551">
              <w:t>138,000</w:t>
            </w:r>
          </w:p>
        </w:tc>
      </w:tr>
      <w:tr w:rsidR="00330541" w:rsidRPr="003C6551" w:rsidTr="00BB47FB">
        <w:trPr>
          <w:trHeight w:hRule="exact" w:val="281"/>
        </w:trPr>
        <w:tc>
          <w:tcPr>
            <w:tcW w:w="450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3C6551">
            <w:pPr>
              <w:pStyle w:val="TableParagraph"/>
              <w:kinsoku w:val="0"/>
              <w:overflowPunct w:val="0"/>
              <w:spacing w:line="255" w:lineRule="exact"/>
            </w:pPr>
            <w:r w:rsidRPr="003C6551">
              <w:t>Distillation</w:t>
            </w:r>
            <w:r w:rsidRPr="003C6551">
              <w:rPr>
                <w:spacing w:val="39"/>
              </w:rPr>
              <w:t xml:space="preserve"> </w:t>
            </w:r>
            <w:r w:rsidRPr="003C6551">
              <w:t>D-86</w:t>
            </w:r>
            <w:r w:rsidRPr="003C6551">
              <w:rPr>
                <w:spacing w:val="36"/>
              </w:rPr>
              <w:t xml:space="preserve"> </w:t>
            </w:r>
            <w:r w:rsidRPr="003C6551">
              <w:t>(typical)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30541" w:rsidP="009A4C69">
            <w:pPr>
              <w:jc w:val="center"/>
            </w:pPr>
          </w:p>
        </w:tc>
        <w:tc>
          <w:tcPr>
            <w:tcW w:w="252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30541" w:rsidP="009A4C69">
            <w:pPr>
              <w:jc w:val="center"/>
            </w:pPr>
          </w:p>
        </w:tc>
      </w:tr>
      <w:tr w:rsidR="00330541" w:rsidRPr="003C6551" w:rsidTr="00BB47FB">
        <w:trPr>
          <w:trHeight w:hRule="exact" w:val="292"/>
        </w:trPr>
        <w:tc>
          <w:tcPr>
            <w:tcW w:w="450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3C6551">
            <w:pPr>
              <w:pStyle w:val="TableParagraph"/>
              <w:kinsoku w:val="0"/>
              <w:overflowPunct w:val="0"/>
              <w:spacing w:before="5"/>
            </w:pPr>
            <w:r w:rsidRPr="003C6551">
              <w:t>IBP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5"/>
              <w:jc w:val="center"/>
            </w:pPr>
            <w:r w:rsidRPr="003C6551">
              <w:rPr>
                <w:w w:val="120"/>
              </w:rPr>
              <w:t>330</w:t>
            </w:r>
            <w:r w:rsidRPr="003C6551">
              <w:rPr>
                <w:spacing w:val="-31"/>
                <w:w w:val="120"/>
              </w:rPr>
              <w:t xml:space="preserve"> </w:t>
            </w:r>
            <w:r w:rsidRPr="003C6551">
              <w:rPr>
                <w:w w:val="120"/>
              </w:rPr>
              <w:t>-360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12"/>
              <w:jc w:val="center"/>
            </w:pPr>
            <w:r w:rsidRPr="003C6551">
              <w:rPr>
                <w:w w:val="115"/>
              </w:rPr>
              <w:t>330</w:t>
            </w:r>
            <w:r w:rsidRPr="003C6551">
              <w:rPr>
                <w:spacing w:val="-47"/>
                <w:w w:val="115"/>
              </w:rPr>
              <w:t xml:space="preserve"> </w:t>
            </w:r>
            <w:r w:rsidRPr="003C6551">
              <w:rPr>
                <w:w w:val="160"/>
              </w:rPr>
              <w:t>-</w:t>
            </w:r>
            <w:r w:rsidRPr="003C6551">
              <w:rPr>
                <w:spacing w:val="-82"/>
                <w:w w:val="160"/>
              </w:rPr>
              <w:t xml:space="preserve"> </w:t>
            </w:r>
            <w:r w:rsidRPr="003C6551">
              <w:rPr>
                <w:w w:val="115"/>
              </w:rPr>
              <w:t>360</w:t>
            </w:r>
          </w:p>
        </w:tc>
      </w:tr>
      <w:tr w:rsidR="00330541" w:rsidRPr="003C6551" w:rsidTr="00BB47FB">
        <w:trPr>
          <w:trHeight w:hRule="exact" w:val="284"/>
        </w:trPr>
        <w:tc>
          <w:tcPr>
            <w:tcW w:w="450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3C6551">
            <w:pPr>
              <w:pStyle w:val="TableParagraph"/>
              <w:kinsoku w:val="0"/>
              <w:overflowPunct w:val="0"/>
              <w:spacing w:before="1"/>
            </w:pPr>
            <w:r w:rsidRPr="003C6551">
              <w:rPr>
                <w:w w:val="105"/>
              </w:rPr>
              <w:t>10%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1"/>
              <w:jc w:val="center"/>
            </w:pPr>
            <w:r w:rsidRPr="003C6551">
              <w:rPr>
                <w:w w:val="120"/>
              </w:rPr>
              <w:t>370</w:t>
            </w:r>
            <w:r w:rsidRPr="003C6551">
              <w:rPr>
                <w:spacing w:val="-31"/>
                <w:w w:val="120"/>
              </w:rPr>
              <w:t xml:space="preserve"> </w:t>
            </w:r>
            <w:r w:rsidRPr="003C6551">
              <w:rPr>
                <w:w w:val="120"/>
              </w:rPr>
              <w:t>-420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1"/>
              <w:jc w:val="center"/>
            </w:pPr>
            <w:r w:rsidRPr="003C6551">
              <w:rPr>
                <w:w w:val="115"/>
              </w:rPr>
              <w:t>380</w:t>
            </w:r>
            <w:r w:rsidRPr="003C6551">
              <w:rPr>
                <w:spacing w:val="-22"/>
                <w:w w:val="115"/>
              </w:rPr>
              <w:t xml:space="preserve"> </w:t>
            </w:r>
            <w:r w:rsidRPr="003C6551">
              <w:rPr>
                <w:spacing w:val="2"/>
                <w:w w:val="115"/>
              </w:rPr>
              <w:t>-</w:t>
            </w:r>
            <w:r w:rsidRPr="003C6551">
              <w:rPr>
                <w:spacing w:val="4"/>
                <w:w w:val="115"/>
              </w:rPr>
              <w:t>420</w:t>
            </w:r>
          </w:p>
        </w:tc>
      </w:tr>
      <w:tr w:rsidR="00330541" w:rsidRPr="003C6551" w:rsidTr="00BB47FB">
        <w:trPr>
          <w:trHeight w:hRule="exact" w:val="288"/>
        </w:trPr>
        <w:tc>
          <w:tcPr>
            <w:tcW w:w="450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3C6551">
            <w:pPr>
              <w:pStyle w:val="TableParagraph"/>
              <w:kinsoku w:val="0"/>
              <w:overflowPunct w:val="0"/>
              <w:spacing w:line="262" w:lineRule="exact"/>
            </w:pPr>
            <w:r w:rsidRPr="003C6551">
              <w:rPr>
                <w:w w:val="105"/>
              </w:rPr>
              <w:t>50%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5"/>
              <w:jc w:val="center"/>
            </w:pPr>
            <w:r w:rsidRPr="003C6551">
              <w:rPr>
                <w:w w:val="120"/>
              </w:rPr>
              <w:t>455</w:t>
            </w:r>
            <w:r w:rsidRPr="003C6551">
              <w:rPr>
                <w:spacing w:val="-23"/>
                <w:w w:val="120"/>
              </w:rPr>
              <w:t xml:space="preserve"> </w:t>
            </w:r>
            <w:r w:rsidRPr="003C6551">
              <w:rPr>
                <w:w w:val="120"/>
              </w:rPr>
              <w:t>-515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5"/>
              <w:jc w:val="center"/>
            </w:pPr>
            <w:r w:rsidRPr="003C6551">
              <w:rPr>
                <w:w w:val="115"/>
              </w:rPr>
              <w:t>470</w:t>
            </w:r>
            <w:r w:rsidRPr="003C6551">
              <w:rPr>
                <w:spacing w:val="-46"/>
                <w:w w:val="115"/>
              </w:rPr>
              <w:t xml:space="preserve"> </w:t>
            </w:r>
            <w:r w:rsidRPr="003C6551">
              <w:rPr>
                <w:w w:val="175"/>
              </w:rPr>
              <w:t>-</w:t>
            </w:r>
            <w:r w:rsidRPr="003C6551">
              <w:rPr>
                <w:spacing w:val="-93"/>
                <w:w w:val="175"/>
              </w:rPr>
              <w:t xml:space="preserve"> </w:t>
            </w:r>
            <w:r w:rsidRPr="003C6551">
              <w:rPr>
                <w:w w:val="115"/>
              </w:rPr>
              <w:t>525</w:t>
            </w:r>
          </w:p>
        </w:tc>
      </w:tr>
      <w:tr w:rsidR="00330541" w:rsidRPr="003C6551" w:rsidTr="00BB47FB">
        <w:trPr>
          <w:trHeight w:hRule="exact" w:val="281"/>
        </w:trPr>
        <w:tc>
          <w:tcPr>
            <w:tcW w:w="450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3C6551">
            <w:pPr>
              <w:pStyle w:val="TableParagraph"/>
              <w:kinsoku w:val="0"/>
              <w:overflowPunct w:val="0"/>
              <w:spacing w:line="262" w:lineRule="exact"/>
            </w:pPr>
            <w:r w:rsidRPr="003C6551">
              <w:rPr>
                <w:w w:val="105"/>
              </w:rPr>
              <w:t>90%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line="262" w:lineRule="exact"/>
              <w:jc w:val="center"/>
            </w:pPr>
            <w:r w:rsidRPr="003C6551">
              <w:rPr>
                <w:w w:val="120"/>
              </w:rPr>
              <w:t>580</w:t>
            </w:r>
            <w:r w:rsidRPr="003C6551">
              <w:rPr>
                <w:spacing w:val="-31"/>
                <w:w w:val="120"/>
              </w:rPr>
              <w:t xml:space="preserve"> </w:t>
            </w:r>
            <w:r w:rsidRPr="003C6551">
              <w:rPr>
                <w:w w:val="120"/>
              </w:rPr>
              <w:t>-670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5" w:line="262" w:lineRule="exact"/>
              <w:jc w:val="center"/>
            </w:pPr>
            <w:r w:rsidRPr="003C6551">
              <w:rPr>
                <w:w w:val="115"/>
              </w:rPr>
              <w:t>540</w:t>
            </w:r>
            <w:r w:rsidRPr="003C6551">
              <w:rPr>
                <w:spacing w:val="-48"/>
                <w:w w:val="115"/>
              </w:rPr>
              <w:t xml:space="preserve"> </w:t>
            </w:r>
            <w:r w:rsidRPr="003C6551">
              <w:rPr>
                <w:w w:val="165"/>
              </w:rPr>
              <w:t>-</w:t>
            </w:r>
            <w:r w:rsidRPr="003C6551">
              <w:rPr>
                <w:spacing w:val="-85"/>
                <w:w w:val="165"/>
              </w:rPr>
              <w:t xml:space="preserve"> </w:t>
            </w:r>
            <w:r w:rsidRPr="003C6551">
              <w:rPr>
                <w:w w:val="115"/>
              </w:rPr>
              <w:t>640</w:t>
            </w:r>
          </w:p>
        </w:tc>
      </w:tr>
      <w:tr w:rsidR="00330541" w:rsidRPr="003C6551" w:rsidTr="00BB47FB">
        <w:trPr>
          <w:trHeight w:hRule="exact" w:val="342"/>
        </w:trPr>
        <w:tc>
          <w:tcPr>
            <w:tcW w:w="450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541" w:rsidRPr="003C6551" w:rsidRDefault="003C6551" w:rsidP="003C6551">
            <w:pPr>
              <w:pStyle w:val="TableParagraph"/>
              <w:kinsoku w:val="0"/>
              <w:overflowPunct w:val="0"/>
              <w:spacing w:before="5"/>
            </w:pPr>
            <w:r w:rsidRPr="003C6551">
              <w:rPr>
                <w:w w:val="105"/>
              </w:rPr>
              <w:t>EBP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5"/>
              <w:jc w:val="center"/>
            </w:pPr>
            <w:r w:rsidRPr="003C6551">
              <w:rPr>
                <w:w w:val="120"/>
              </w:rPr>
              <w:t>630</w:t>
            </w:r>
            <w:r w:rsidRPr="003C6551">
              <w:rPr>
                <w:spacing w:val="-31"/>
                <w:w w:val="120"/>
              </w:rPr>
              <w:t xml:space="preserve"> </w:t>
            </w:r>
            <w:r w:rsidRPr="003C6551">
              <w:rPr>
                <w:w w:val="120"/>
              </w:rPr>
              <w:t>-675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0541" w:rsidRPr="003C6551" w:rsidRDefault="003C6551" w:rsidP="009A4C69">
            <w:pPr>
              <w:pStyle w:val="TableParagraph"/>
              <w:kinsoku w:val="0"/>
              <w:overflowPunct w:val="0"/>
              <w:spacing w:before="19"/>
              <w:jc w:val="center"/>
            </w:pPr>
            <w:r w:rsidRPr="003C6551">
              <w:rPr>
                <w:w w:val="105"/>
              </w:rPr>
              <w:t>630</w:t>
            </w:r>
            <w:r w:rsidRPr="003C6551">
              <w:rPr>
                <w:spacing w:val="-5"/>
                <w:w w:val="105"/>
              </w:rPr>
              <w:t xml:space="preserve"> </w:t>
            </w:r>
            <w:r w:rsidRPr="003C6551">
              <w:rPr>
                <w:w w:val="105"/>
              </w:rPr>
              <w:t>-</w:t>
            </w:r>
            <w:r w:rsidRPr="003C6551">
              <w:rPr>
                <w:spacing w:val="-8"/>
                <w:w w:val="105"/>
              </w:rPr>
              <w:t xml:space="preserve"> </w:t>
            </w:r>
            <w:r w:rsidRPr="003C6551">
              <w:rPr>
                <w:w w:val="105"/>
              </w:rPr>
              <w:t>675</w:t>
            </w:r>
          </w:p>
        </w:tc>
      </w:tr>
    </w:tbl>
    <w:p w:rsidR="00330541" w:rsidRPr="003C6551" w:rsidRDefault="00330541" w:rsidP="003C6551">
      <w:pPr>
        <w:pStyle w:val="BodyText"/>
        <w:kinsoku w:val="0"/>
        <w:overflowPunct w:val="0"/>
        <w:ind w:left="0"/>
        <w:rPr>
          <w:sz w:val="24"/>
          <w:szCs w:val="24"/>
        </w:rPr>
      </w:pPr>
    </w:p>
    <w:p w:rsidR="00330541" w:rsidRPr="003C6551" w:rsidRDefault="00330541" w:rsidP="003C6551">
      <w:pPr>
        <w:pStyle w:val="BodyText"/>
        <w:kinsoku w:val="0"/>
        <w:overflowPunct w:val="0"/>
        <w:ind w:left="0"/>
        <w:rPr>
          <w:sz w:val="24"/>
          <w:szCs w:val="24"/>
        </w:rPr>
      </w:pPr>
    </w:p>
    <w:p w:rsidR="00330541" w:rsidRPr="00DD6387" w:rsidRDefault="003C6551" w:rsidP="0052390D">
      <w:pPr>
        <w:pStyle w:val="BodyText"/>
        <w:kinsoku w:val="0"/>
        <w:overflowPunct w:val="0"/>
        <w:ind w:left="0"/>
        <w:jc w:val="center"/>
        <w:rPr>
          <w:b/>
          <w:sz w:val="24"/>
          <w:szCs w:val="24"/>
        </w:rPr>
      </w:pPr>
      <w:r w:rsidRPr="00DD6387">
        <w:rPr>
          <w:b/>
          <w:sz w:val="24"/>
          <w:szCs w:val="24"/>
        </w:rPr>
        <w:t>PREMIUM</w:t>
      </w:r>
      <w:r w:rsidRPr="00DD6387">
        <w:rPr>
          <w:b/>
          <w:spacing w:val="44"/>
          <w:sz w:val="24"/>
          <w:szCs w:val="24"/>
        </w:rPr>
        <w:t xml:space="preserve"> </w:t>
      </w:r>
      <w:r w:rsidRPr="00DD6387">
        <w:rPr>
          <w:b/>
          <w:sz w:val="24"/>
          <w:szCs w:val="24"/>
        </w:rPr>
        <w:t>UNLEADED</w:t>
      </w:r>
    </w:p>
    <w:p w:rsidR="00330541" w:rsidRPr="003C6551" w:rsidRDefault="00330541" w:rsidP="003C6551">
      <w:pPr>
        <w:pStyle w:val="BodyText"/>
        <w:kinsoku w:val="0"/>
        <w:overflowPunct w:val="0"/>
        <w:ind w:left="0"/>
        <w:rPr>
          <w:sz w:val="24"/>
          <w:szCs w:val="24"/>
        </w:rPr>
      </w:pPr>
    </w:p>
    <w:p w:rsidR="00330541" w:rsidRPr="003C6551" w:rsidRDefault="00330541" w:rsidP="003C6551">
      <w:pPr>
        <w:pStyle w:val="BodyText"/>
        <w:kinsoku w:val="0"/>
        <w:overflowPunct w:val="0"/>
        <w:spacing w:before="1"/>
        <w:ind w:left="0"/>
        <w:rPr>
          <w:sz w:val="24"/>
          <w:szCs w:val="24"/>
        </w:rPr>
      </w:pPr>
    </w:p>
    <w:tbl>
      <w:tblPr>
        <w:tblW w:w="0" w:type="auto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3240"/>
      </w:tblGrid>
      <w:tr w:rsidR="00330541" w:rsidRPr="003C6551" w:rsidTr="0052390D">
        <w:trPr>
          <w:trHeight w:hRule="exact" w:val="743"/>
        </w:trPr>
        <w:tc>
          <w:tcPr>
            <w:tcW w:w="6120" w:type="dxa"/>
            <w:vAlign w:val="center"/>
          </w:tcPr>
          <w:p w:rsidR="00330541" w:rsidRPr="003C6551" w:rsidRDefault="003C6551" w:rsidP="0052390D">
            <w:pPr>
              <w:pStyle w:val="TableParagraph"/>
              <w:kinsoku w:val="0"/>
              <w:overflowPunct w:val="0"/>
              <w:spacing w:before="69" w:line="251" w:lineRule="exact"/>
            </w:pPr>
            <w:r w:rsidRPr="003C6551">
              <w:t>Motor</w:t>
            </w:r>
            <w:r w:rsidRPr="003C6551">
              <w:rPr>
                <w:spacing w:val="20"/>
              </w:rPr>
              <w:t xml:space="preserve"> </w:t>
            </w:r>
            <w:r w:rsidRPr="003C6551">
              <w:t>Method</w:t>
            </w:r>
            <w:r w:rsidRPr="003C6551">
              <w:rPr>
                <w:spacing w:val="37"/>
              </w:rPr>
              <w:t xml:space="preserve"> </w:t>
            </w:r>
            <w:r w:rsidRPr="003C6551">
              <w:t>(Min.)</w:t>
            </w:r>
          </w:p>
          <w:p w:rsidR="00330541" w:rsidRPr="003C6551" w:rsidRDefault="003C6551" w:rsidP="0052390D">
            <w:pPr>
              <w:pStyle w:val="TableParagraph"/>
              <w:kinsoku w:val="0"/>
              <w:overflowPunct w:val="0"/>
              <w:spacing w:line="285" w:lineRule="exact"/>
            </w:pPr>
            <w:r w:rsidRPr="003C6551">
              <w:rPr>
                <w:w w:val="105"/>
              </w:rPr>
              <w:t>(R</w:t>
            </w:r>
            <w:r w:rsidRPr="003C6551">
              <w:rPr>
                <w:spacing w:val="-23"/>
                <w:w w:val="105"/>
              </w:rPr>
              <w:t xml:space="preserve"> </w:t>
            </w:r>
            <w:r w:rsidRPr="003C6551">
              <w:rPr>
                <w:w w:val="105"/>
              </w:rPr>
              <w:t>+</w:t>
            </w:r>
            <w:r w:rsidRPr="003C6551">
              <w:rPr>
                <w:spacing w:val="-54"/>
                <w:w w:val="105"/>
              </w:rPr>
              <w:t xml:space="preserve"> </w:t>
            </w:r>
            <w:r w:rsidRPr="003C6551">
              <w:rPr>
                <w:w w:val="105"/>
              </w:rPr>
              <w:t>M</w:t>
            </w:r>
            <w:r w:rsidRPr="003C6551">
              <w:rPr>
                <w:spacing w:val="-11"/>
                <w:w w:val="105"/>
              </w:rPr>
              <w:t xml:space="preserve"> </w:t>
            </w:r>
            <w:r w:rsidRPr="003C6551">
              <w:rPr>
                <w:w w:val="105"/>
              </w:rPr>
              <w:t>/2</w:t>
            </w:r>
            <w:r w:rsidRPr="003C6551">
              <w:rPr>
                <w:spacing w:val="-3"/>
                <w:w w:val="105"/>
              </w:rPr>
              <w:t xml:space="preserve"> </w:t>
            </w:r>
            <w:r w:rsidRPr="003C6551">
              <w:rPr>
                <w:w w:val="105"/>
              </w:rPr>
              <w:t>Octane</w:t>
            </w:r>
            <w:r w:rsidRPr="003C6551">
              <w:rPr>
                <w:spacing w:val="1"/>
                <w:w w:val="105"/>
              </w:rPr>
              <w:t xml:space="preserve"> </w:t>
            </w:r>
            <w:r w:rsidRPr="003C6551">
              <w:rPr>
                <w:w w:val="105"/>
              </w:rPr>
              <w:t>(Min.)</w:t>
            </w:r>
          </w:p>
        </w:tc>
        <w:tc>
          <w:tcPr>
            <w:tcW w:w="3240" w:type="dxa"/>
            <w:vAlign w:val="center"/>
          </w:tcPr>
          <w:p w:rsidR="00330541" w:rsidRPr="0052390D" w:rsidRDefault="0052390D" w:rsidP="0052390D">
            <w:pPr>
              <w:pStyle w:val="TableParagraph"/>
              <w:kinsoku w:val="0"/>
              <w:overflowPunct w:val="0"/>
              <w:spacing w:before="64" w:line="314" w:lineRule="exact"/>
              <w:jc w:val="center"/>
            </w:pPr>
            <w:r w:rsidRPr="0052390D">
              <w:rPr>
                <w:iCs/>
                <w:w w:val="90"/>
              </w:rPr>
              <w:t>N/A</w:t>
            </w:r>
          </w:p>
          <w:p w:rsidR="00330541" w:rsidRPr="003C6551" w:rsidRDefault="003C6551" w:rsidP="0052390D">
            <w:pPr>
              <w:pStyle w:val="TableParagraph"/>
              <w:kinsoku w:val="0"/>
              <w:overflowPunct w:val="0"/>
              <w:spacing w:line="240" w:lineRule="exact"/>
              <w:jc w:val="center"/>
            </w:pPr>
            <w:r w:rsidRPr="003C6551">
              <w:t>87.0</w:t>
            </w:r>
          </w:p>
        </w:tc>
      </w:tr>
      <w:tr w:rsidR="00330541" w:rsidRPr="003C6551" w:rsidTr="0052390D">
        <w:trPr>
          <w:trHeight w:hRule="exact" w:val="1074"/>
        </w:trPr>
        <w:tc>
          <w:tcPr>
            <w:tcW w:w="6120" w:type="dxa"/>
            <w:vAlign w:val="center"/>
          </w:tcPr>
          <w:p w:rsidR="0052390D" w:rsidRDefault="003C6551" w:rsidP="0052390D">
            <w:pPr>
              <w:pStyle w:val="TableParagraph"/>
              <w:kinsoku w:val="0"/>
              <w:overflowPunct w:val="0"/>
              <w:spacing w:line="248" w:lineRule="auto"/>
              <w:rPr>
                <w:w w:val="104"/>
              </w:rPr>
            </w:pPr>
            <w:r w:rsidRPr="003C6551">
              <w:t>Lead</w:t>
            </w:r>
            <w:r w:rsidRPr="003C6551">
              <w:rPr>
                <w:spacing w:val="26"/>
              </w:rPr>
              <w:t xml:space="preserve"> </w:t>
            </w:r>
            <w:r w:rsidRPr="003C6551">
              <w:t>Cone.</w:t>
            </w:r>
            <w:r w:rsidRPr="003C6551">
              <w:rPr>
                <w:spacing w:val="28"/>
              </w:rPr>
              <w:t xml:space="preserve"> </w:t>
            </w:r>
            <w:r w:rsidRPr="003C6551">
              <w:t>(gm/gal)</w:t>
            </w:r>
            <w:r w:rsidRPr="003C6551">
              <w:rPr>
                <w:spacing w:val="36"/>
              </w:rPr>
              <w:t xml:space="preserve"> </w:t>
            </w:r>
            <w:r w:rsidRPr="003C6551">
              <w:t>(Max.)</w:t>
            </w:r>
            <w:r w:rsidRPr="003C6551">
              <w:rPr>
                <w:w w:val="104"/>
              </w:rPr>
              <w:t xml:space="preserve"> </w:t>
            </w:r>
          </w:p>
          <w:p w:rsidR="00330541" w:rsidRPr="003C6551" w:rsidRDefault="003C6551" w:rsidP="0052390D">
            <w:pPr>
              <w:pStyle w:val="TableParagraph"/>
              <w:kinsoku w:val="0"/>
              <w:overflowPunct w:val="0"/>
              <w:spacing w:line="248" w:lineRule="auto"/>
            </w:pPr>
            <w:r w:rsidRPr="003C6551">
              <w:t>Lead</w:t>
            </w:r>
            <w:r w:rsidRPr="003C6551">
              <w:rPr>
                <w:spacing w:val="24"/>
              </w:rPr>
              <w:t xml:space="preserve"> </w:t>
            </w:r>
            <w:r w:rsidRPr="003C6551">
              <w:t>Cone.</w:t>
            </w:r>
            <w:r w:rsidRPr="003C6551">
              <w:rPr>
                <w:spacing w:val="26"/>
              </w:rPr>
              <w:t xml:space="preserve"> </w:t>
            </w:r>
            <w:r w:rsidRPr="003C6551">
              <w:t>(mm/gal)</w:t>
            </w:r>
            <w:r w:rsidRPr="003C6551">
              <w:rPr>
                <w:spacing w:val="32"/>
              </w:rPr>
              <w:t xml:space="preserve"> </w:t>
            </w:r>
            <w:r w:rsidRPr="003C6551">
              <w:t>(Min.)</w:t>
            </w:r>
          </w:p>
          <w:p w:rsidR="00330541" w:rsidRPr="003C6551" w:rsidRDefault="003C6551" w:rsidP="0052390D">
            <w:pPr>
              <w:pStyle w:val="TableParagraph"/>
              <w:kinsoku w:val="0"/>
              <w:overflowPunct w:val="0"/>
              <w:spacing w:line="258" w:lineRule="exact"/>
            </w:pPr>
            <w:r w:rsidRPr="003C6551">
              <w:rPr>
                <w:spacing w:val="-26"/>
                <w:w w:val="105"/>
              </w:rPr>
              <w:t>"</w:t>
            </w:r>
            <w:r w:rsidRPr="003C6551">
              <w:rPr>
                <w:w w:val="105"/>
              </w:rPr>
              <w:t>ETHYL"</w:t>
            </w:r>
            <w:r w:rsidRPr="003C6551">
              <w:rPr>
                <w:spacing w:val="-14"/>
                <w:w w:val="105"/>
              </w:rPr>
              <w:t xml:space="preserve"> </w:t>
            </w:r>
            <w:r w:rsidRPr="003C6551">
              <w:rPr>
                <w:w w:val="105"/>
              </w:rPr>
              <w:t>MMT</w:t>
            </w:r>
            <w:r w:rsidRPr="003C6551">
              <w:rPr>
                <w:spacing w:val="-4"/>
                <w:w w:val="105"/>
              </w:rPr>
              <w:t xml:space="preserve"> </w:t>
            </w:r>
            <w:r w:rsidRPr="003C6551">
              <w:rPr>
                <w:w w:val="105"/>
              </w:rPr>
              <w:t>(gm/gal) (Min.)</w:t>
            </w:r>
          </w:p>
        </w:tc>
        <w:tc>
          <w:tcPr>
            <w:tcW w:w="3240" w:type="dxa"/>
            <w:vAlign w:val="center"/>
          </w:tcPr>
          <w:p w:rsidR="00330541" w:rsidRPr="003C6551" w:rsidRDefault="003C6551" w:rsidP="0052390D">
            <w:pPr>
              <w:pStyle w:val="TableParagraph"/>
              <w:kinsoku w:val="0"/>
              <w:overflowPunct w:val="0"/>
              <w:spacing w:before="12" w:line="256" w:lineRule="exact"/>
              <w:jc w:val="center"/>
            </w:pPr>
            <w:r w:rsidRPr="003C6551">
              <w:t>0.05</w:t>
            </w:r>
          </w:p>
          <w:p w:rsidR="0052390D" w:rsidRPr="0052390D" w:rsidRDefault="0052390D" w:rsidP="0052390D">
            <w:pPr>
              <w:pStyle w:val="TableParagraph"/>
              <w:kinsoku w:val="0"/>
              <w:overflowPunct w:val="0"/>
              <w:spacing w:before="64" w:line="314" w:lineRule="exact"/>
              <w:jc w:val="center"/>
            </w:pPr>
            <w:r w:rsidRPr="0052390D">
              <w:rPr>
                <w:iCs/>
                <w:w w:val="90"/>
              </w:rPr>
              <w:t>N/A</w:t>
            </w:r>
          </w:p>
          <w:p w:rsidR="0052390D" w:rsidRPr="0052390D" w:rsidRDefault="0052390D" w:rsidP="0052390D">
            <w:pPr>
              <w:pStyle w:val="TableParagraph"/>
              <w:kinsoku w:val="0"/>
              <w:overflowPunct w:val="0"/>
              <w:spacing w:before="64" w:line="314" w:lineRule="exact"/>
              <w:jc w:val="center"/>
            </w:pPr>
            <w:r w:rsidRPr="0052390D">
              <w:rPr>
                <w:iCs/>
                <w:w w:val="90"/>
              </w:rPr>
              <w:t>N/A</w:t>
            </w:r>
          </w:p>
          <w:p w:rsidR="00330541" w:rsidRPr="003C6551" w:rsidRDefault="00330541" w:rsidP="0052390D">
            <w:pPr>
              <w:pStyle w:val="TableParagraph"/>
              <w:kinsoku w:val="0"/>
              <w:overflowPunct w:val="0"/>
              <w:spacing w:before="13" w:line="274" w:lineRule="exact"/>
              <w:jc w:val="center"/>
            </w:pPr>
          </w:p>
        </w:tc>
      </w:tr>
      <w:tr w:rsidR="00330541" w:rsidRPr="003C6551" w:rsidTr="0052390D">
        <w:trPr>
          <w:trHeight w:hRule="exact" w:val="462"/>
        </w:trPr>
        <w:tc>
          <w:tcPr>
            <w:tcW w:w="6120" w:type="dxa"/>
            <w:vAlign w:val="center"/>
          </w:tcPr>
          <w:p w:rsidR="00330541" w:rsidRPr="003C6551" w:rsidRDefault="003C6551" w:rsidP="0052390D">
            <w:pPr>
              <w:pStyle w:val="TableParagraph"/>
              <w:kinsoku w:val="0"/>
              <w:overflowPunct w:val="0"/>
              <w:spacing w:line="255" w:lineRule="exact"/>
            </w:pPr>
            <w:proofErr w:type="spellStart"/>
            <w:r w:rsidRPr="003C6551">
              <w:rPr>
                <w:w w:val="105"/>
              </w:rPr>
              <w:t>Sulfer</w:t>
            </w:r>
            <w:proofErr w:type="spellEnd"/>
            <w:r w:rsidRPr="003C6551">
              <w:rPr>
                <w:spacing w:val="-21"/>
                <w:w w:val="105"/>
              </w:rPr>
              <w:t xml:space="preserve"> </w:t>
            </w:r>
            <w:r w:rsidRPr="003C6551">
              <w:rPr>
                <w:w w:val="105"/>
              </w:rPr>
              <w:t>Wt.</w:t>
            </w:r>
            <w:r w:rsidRPr="003C6551">
              <w:rPr>
                <w:spacing w:val="-13"/>
                <w:w w:val="105"/>
              </w:rPr>
              <w:t xml:space="preserve"> </w:t>
            </w:r>
            <w:r w:rsidRPr="003C6551">
              <w:rPr>
                <w:w w:val="105"/>
              </w:rPr>
              <w:t>%</w:t>
            </w:r>
            <w:r w:rsidRPr="003C6551">
              <w:rPr>
                <w:spacing w:val="-18"/>
                <w:w w:val="105"/>
              </w:rPr>
              <w:t xml:space="preserve"> </w:t>
            </w:r>
            <w:r w:rsidR="0052390D">
              <w:rPr>
                <w:w w:val="105"/>
              </w:rPr>
              <w:t>(</w:t>
            </w:r>
            <w:r w:rsidRPr="003C6551">
              <w:rPr>
                <w:w w:val="105"/>
              </w:rPr>
              <w:t>Max.)</w:t>
            </w:r>
          </w:p>
        </w:tc>
        <w:tc>
          <w:tcPr>
            <w:tcW w:w="3240" w:type="dxa"/>
            <w:vAlign w:val="center"/>
          </w:tcPr>
          <w:p w:rsidR="00330541" w:rsidRPr="003C6551" w:rsidRDefault="003C6551" w:rsidP="0052390D">
            <w:pPr>
              <w:pStyle w:val="TableParagraph"/>
              <w:kinsoku w:val="0"/>
              <w:overflowPunct w:val="0"/>
              <w:spacing w:before="17" w:line="254" w:lineRule="exact"/>
              <w:jc w:val="center"/>
            </w:pPr>
            <w:r w:rsidRPr="003C6551">
              <w:t>0.04</w:t>
            </w:r>
          </w:p>
        </w:tc>
      </w:tr>
      <w:tr w:rsidR="00330541" w:rsidRPr="003C6551" w:rsidTr="0052390D">
        <w:trPr>
          <w:trHeight w:hRule="exact" w:val="975"/>
        </w:trPr>
        <w:tc>
          <w:tcPr>
            <w:tcW w:w="6120" w:type="dxa"/>
            <w:vAlign w:val="center"/>
          </w:tcPr>
          <w:p w:rsidR="00330541" w:rsidRPr="003C6551" w:rsidRDefault="003C6551" w:rsidP="0052390D">
            <w:pPr>
              <w:pStyle w:val="TableParagraph"/>
              <w:kinsoku w:val="0"/>
              <w:overflowPunct w:val="0"/>
              <w:spacing w:line="248" w:lineRule="exact"/>
              <w:ind w:firstLine="7"/>
            </w:pPr>
            <w:r w:rsidRPr="003C6551">
              <w:t>Oxidation</w:t>
            </w:r>
            <w:r w:rsidRPr="003C6551">
              <w:rPr>
                <w:spacing w:val="40"/>
              </w:rPr>
              <w:t xml:space="preserve"> </w:t>
            </w:r>
            <w:r w:rsidRPr="003C6551">
              <w:t>Stability</w:t>
            </w:r>
            <w:r w:rsidRPr="003C6551">
              <w:rPr>
                <w:spacing w:val="23"/>
              </w:rPr>
              <w:t xml:space="preserve"> </w:t>
            </w:r>
            <w:r w:rsidRPr="003C6551">
              <w:t>(Min.)</w:t>
            </w:r>
          </w:p>
          <w:p w:rsidR="0052390D" w:rsidRDefault="003C6551" w:rsidP="0052390D">
            <w:pPr>
              <w:pStyle w:val="TableParagraph"/>
              <w:kinsoku w:val="0"/>
              <w:overflowPunct w:val="0"/>
              <w:spacing w:before="9" w:line="248" w:lineRule="auto"/>
              <w:rPr>
                <w:w w:val="103"/>
              </w:rPr>
            </w:pPr>
            <w:r w:rsidRPr="003C6551">
              <w:t>Existent</w:t>
            </w:r>
            <w:r w:rsidRPr="003C6551">
              <w:rPr>
                <w:spacing w:val="30"/>
              </w:rPr>
              <w:t xml:space="preserve"> </w:t>
            </w:r>
            <w:r w:rsidRPr="003C6551">
              <w:t>Gum</w:t>
            </w:r>
            <w:r w:rsidRPr="003C6551">
              <w:rPr>
                <w:spacing w:val="27"/>
              </w:rPr>
              <w:t xml:space="preserve"> </w:t>
            </w:r>
            <w:r w:rsidRPr="003C6551">
              <w:t>(mg/100)</w:t>
            </w:r>
            <w:r w:rsidRPr="003C6551">
              <w:rPr>
                <w:spacing w:val="35"/>
              </w:rPr>
              <w:t xml:space="preserve"> </w:t>
            </w:r>
            <w:r w:rsidRPr="003C6551">
              <w:t>(Max.)</w:t>
            </w:r>
            <w:r w:rsidRPr="003C6551">
              <w:rPr>
                <w:w w:val="103"/>
              </w:rPr>
              <w:t xml:space="preserve"> </w:t>
            </w:r>
          </w:p>
          <w:p w:rsidR="00330541" w:rsidRPr="003C6551" w:rsidRDefault="003C6551" w:rsidP="0052390D">
            <w:pPr>
              <w:pStyle w:val="TableParagraph"/>
              <w:kinsoku w:val="0"/>
              <w:overflowPunct w:val="0"/>
              <w:spacing w:before="9" w:line="248" w:lineRule="auto"/>
            </w:pPr>
            <w:r w:rsidRPr="003C6551">
              <w:t>Conner</w:t>
            </w:r>
            <w:r w:rsidRPr="003C6551">
              <w:rPr>
                <w:spacing w:val="41"/>
              </w:rPr>
              <w:t xml:space="preserve"> </w:t>
            </w:r>
            <w:r w:rsidR="0052390D" w:rsidRPr="003C6551">
              <w:t>Strip</w:t>
            </w:r>
            <w:r w:rsidRPr="003C6551">
              <w:rPr>
                <w:spacing w:val="23"/>
              </w:rPr>
              <w:t xml:space="preserve"> </w:t>
            </w:r>
            <w:r w:rsidRPr="003C6551">
              <w:t>Corrosion</w:t>
            </w:r>
            <w:r w:rsidRPr="003C6551">
              <w:rPr>
                <w:spacing w:val="-31"/>
              </w:rPr>
              <w:t xml:space="preserve"> </w:t>
            </w:r>
            <w:r w:rsidR="0052390D" w:rsidRPr="003C6551">
              <w:t>(Max.)</w:t>
            </w:r>
          </w:p>
        </w:tc>
        <w:tc>
          <w:tcPr>
            <w:tcW w:w="3240" w:type="dxa"/>
            <w:vAlign w:val="center"/>
          </w:tcPr>
          <w:p w:rsidR="00330541" w:rsidRPr="003C6551" w:rsidRDefault="003C6551" w:rsidP="0052390D">
            <w:pPr>
              <w:pStyle w:val="TableParagraph"/>
              <w:kinsoku w:val="0"/>
              <w:overflowPunct w:val="0"/>
              <w:spacing w:before="12"/>
              <w:jc w:val="center"/>
            </w:pPr>
            <w:r w:rsidRPr="003C6551">
              <w:rPr>
                <w:w w:val="105"/>
              </w:rPr>
              <w:t>500</w:t>
            </w:r>
          </w:p>
          <w:p w:rsidR="00330541" w:rsidRPr="003C6551" w:rsidRDefault="0052390D" w:rsidP="0052390D">
            <w:pPr>
              <w:pStyle w:val="TableParagraph"/>
              <w:kinsoku w:val="0"/>
              <w:overflowPunct w:val="0"/>
              <w:spacing w:before="9"/>
              <w:jc w:val="center"/>
            </w:pPr>
            <w:r>
              <w:rPr>
                <w:w w:val="105"/>
              </w:rPr>
              <w:t>5</w:t>
            </w:r>
          </w:p>
          <w:p w:rsidR="00330541" w:rsidRPr="003C6551" w:rsidRDefault="0052390D" w:rsidP="0052390D">
            <w:pPr>
              <w:pStyle w:val="TableParagraph"/>
              <w:kinsoku w:val="0"/>
              <w:overflowPunct w:val="0"/>
              <w:spacing w:before="9" w:line="247" w:lineRule="exact"/>
              <w:jc w:val="center"/>
            </w:pPr>
            <w:r>
              <w:rPr>
                <w:w w:val="120"/>
              </w:rPr>
              <w:t>No. 1</w:t>
            </w:r>
          </w:p>
        </w:tc>
      </w:tr>
      <w:tr w:rsidR="00330541" w:rsidRPr="003C6551" w:rsidTr="0052390D">
        <w:trPr>
          <w:trHeight w:hRule="exact" w:val="1542"/>
        </w:trPr>
        <w:tc>
          <w:tcPr>
            <w:tcW w:w="6120" w:type="dxa"/>
            <w:vAlign w:val="center"/>
          </w:tcPr>
          <w:p w:rsidR="00330541" w:rsidRPr="003C6551" w:rsidRDefault="003C6551" w:rsidP="0052390D">
            <w:pPr>
              <w:pStyle w:val="TableParagraph"/>
              <w:kinsoku w:val="0"/>
              <w:overflowPunct w:val="0"/>
              <w:spacing w:line="244" w:lineRule="exact"/>
            </w:pPr>
            <w:r w:rsidRPr="003C6551">
              <w:t>Additives:</w:t>
            </w:r>
          </w:p>
          <w:p w:rsidR="0052390D" w:rsidRDefault="0052390D" w:rsidP="0052390D">
            <w:pPr>
              <w:pStyle w:val="TableParagraph"/>
              <w:kinsoku w:val="0"/>
              <w:overflowPunct w:val="0"/>
              <w:spacing w:before="9" w:line="248" w:lineRule="auto"/>
              <w:ind w:hanging="51"/>
              <w:rPr>
                <w:w w:val="101"/>
              </w:rPr>
            </w:pPr>
            <w:r>
              <w:tab/>
            </w:r>
            <w:r>
              <w:tab/>
            </w:r>
            <w:r w:rsidR="003C6551" w:rsidRPr="003C6551">
              <w:t>Oxidation</w:t>
            </w:r>
            <w:r w:rsidR="003C6551" w:rsidRPr="003C6551">
              <w:rPr>
                <w:spacing w:val="37"/>
              </w:rPr>
              <w:t xml:space="preserve"> </w:t>
            </w:r>
            <w:r w:rsidR="003C6551" w:rsidRPr="003C6551">
              <w:t>Inhibitor</w:t>
            </w:r>
            <w:r w:rsidR="003C6551" w:rsidRPr="003C6551">
              <w:rPr>
                <w:w w:val="101"/>
              </w:rPr>
              <w:t xml:space="preserve"> </w:t>
            </w:r>
          </w:p>
          <w:p w:rsidR="0052390D" w:rsidRDefault="0052390D" w:rsidP="0052390D">
            <w:pPr>
              <w:pStyle w:val="TableParagraph"/>
              <w:kinsoku w:val="0"/>
              <w:overflowPunct w:val="0"/>
              <w:spacing w:before="9" w:line="248" w:lineRule="auto"/>
              <w:ind w:hanging="51"/>
              <w:rPr>
                <w:w w:val="101"/>
              </w:rPr>
            </w:pPr>
            <w:r>
              <w:tab/>
            </w:r>
            <w:r>
              <w:tab/>
            </w:r>
            <w:r w:rsidR="003C6551" w:rsidRPr="003C6551">
              <w:t>Metal</w:t>
            </w:r>
            <w:r w:rsidR="003C6551" w:rsidRPr="003C6551">
              <w:rPr>
                <w:spacing w:val="30"/>
              </w:rPr>
              <w:t xml:space="preserve"> </w:t>
            </w:r>
            <w:r w:rsidR="003C6551" w:rsidRPr="003C6551">
              <w:t>Deactivator</w:t>
            </w:r>
            <w:r w:rsidR="003C6551" w:rsidRPr="003C6551">
              <w:rPr>
                <w:w w:val="101"/>
              </w:rPr>
              <w:t xml:space="preserve"> </w:t>
            </w:r>
          </w:p>
          <w:p w:rsidR="0052390D" w:rsidRDefault="0052390D" w:rsidP="0052390D">
            <w:pPr>
              <w:pStyle w:val="TableParagraph"/>
              <w:kinsoku w:val="0"/>
              <w:overflowPunct w:val="0"/>
              <w:spacing w:before="9" w:line="248" w:lineRule="auto"/>
              <w:ind w:hanging="51"/>
              <w:rPr>
                <w:w w:val="102"/>
              </w:rPr>
            </w:pPr>
            <w:r>
              <w:tab/>
            </w:r>
            <w:r>
              <w:tab/>
            </w:r>
            <w:r w:rsidR="003C6551" w:rsidRPr="003C6551">
              <w:t>Multipurpose</w:t>
            </w:r>
            <w:r w:rsidR="003C6551" w:rsidRPr="003C6551">
              <w:rPr>
                <w:spacing w:val="53"/>
              </w:rPr>
              <w:t xml:space="preserve"> </w:t>
            </w:r>
            <w:r w:rsidR="003C6551" w:rsidRPr="003C6551">
              <w:t>Additive</w:t>
            </w:r>
            <w:r w:rsidR="003C6551" w:rsidRPr="003C6551">
              <w:rPr>
                <w:w w:val="102"/>
              </w:rPr>
              <w:t xml:space="preserve"> </w:t>
            </w:r>
          </w:p>
          <w:p w:rsidR="00330541" w:rsidRPr="003C6551" w:rsidRDefault="0052390D" w:rsidP="0052390D">
            <w:pPr>
              <w:pStyle w:val="TableParagraph"/>
              <w:kinsoku w:val="0"/>
              <w:overflowPunct w:val="0"/>
              <w:spacing w:before="9" w:line="248" w:lineRule="auto"/>
              <w:ind w:hanging="51"/>
            </w:pPr>
            <w:r>
              <w:tab/>
            </w:r>
            <w:r>
              <w:tab/>
            </w:r>
            <w:r w:rsidR="003C6551" w:rsidRPr="003C6551">
              <w:t>D</w:t>
            </w:r>
            <w:r>
              <w:t>y</w:t>
            </w:r>
            <w:r w:rsidR="003C6551" w:rsidRPr="003C6551">
              <w:t>e</w:t>
            </w:r>
          </w:p>
        </w:tc>
        <w:tc>
          <w:tcPr>
            <w:tcW w:w="3240" w:type="dxa"/>
            <w:vAlign w:val="center"/>
          </w:tcPr>
          <w:p w:rsidR="00330541" w:rsidRPr="003C6551" w:rsidRDefault="00330541" w:rsidP="0052390D">
            <w:pPr>
              <w:pStyle w:val="TableParagraph"/>
              <w:kinsoku w:val="0"/>
              <w:overflowPunct w:val="0"/>
              <w:spacing w:before="6"/>
              <w:jc w:val="center"/>
            </w:pPr>
          </w:p>
          <w:p w:rsidR="0052390D" w:rsidRDefault="003C6551" w:rsidP="0052390D">
            <w:pPr>
              <w:pStyle w:val="TableParagraph"/>
              <w:kinsoku w:val="0"/>
              <w:overflowPunct w:val="0"/>
              <w:spacing w:line="248" w:lineRule="auto"/>
              <w:jc w:val="center"/>
              <w:rPr>
                <w:w w:val="102"/>
              </w:rPr>
            </w:pPr>
            <w:r w:rsidRPr="003C6551">
              <w:t>Present</w:t>
            </w:r>
          </w:p>
          <w:p w:rsidR="0052390D" w:rsidRDefault="003C6551" w:rsidP="0052390D">
            <w:pPr>
              <w:pStyle w:val="TableParagraph"/>
              <w:kinsoku w:val="0"/>
              <w:overflowPunct w:val="0"/>
              <w:spacing w:line="248" w:lineRule="auto"/>
              <w:jc w:val="center"/>
              <w:rPr>
                <w:w w:val="102"/>
              </w:rPr>
            </w:pPr>
            <w:r w:rsidRPr="003C6551">
              <w:t>Present</w:t>
            </w:r>
          </w:p>
          <w:p w:rsidR="0052390D" w:rsidRDefault="003C6551" w:rsidP="0052390D">
            <w:pPr>
              <w:pStyle w:val="TableParagraph"/>
              <w:kinsoku w:val="0"/>
              <w:overflowPunct w:val="0"/>
              <w:spacing w:line="248" w:lineRule="auto"/>
              <w:jc w:val="center"/>
              <w:rPr>
                <w:w w:val="102"/>
              </w:rPr>
            </w:pPr>
            <w:r w:rsidRPr="003C6551">
              <w:t>Present</w:t>
            </w:r>
          </w:p>
          <w:p w:rsidR="00330541" w:rsidRPr="003C6551" w:rsidRDefault="003C6551" w:rsidP="0052390D">
            <w:pPr>
              <w:pStyle w:val="TableParagraph"/>
              <w:kinsoku w:val="0"/>
              <w:overflowPunct w:val="0"/>
              <w:spacing w:line="248" w:lineRule="auto"/>
              <w:jc w:val="center"/>
            </w:pPr>
            <w:r w:rsidRPr="003C6551">
              <w:t>Gold</w:t>
            </w:r>
          </w:p>
        </w:tc>
      </w:tr>
    </w:tbl>
    <w:p w:rsidR="00330541" w:rsidRPr="003C6551" w:rsidRDefault="00330541" w:rsidP="003C6551">
      <w:pPr>
        <w:pStyle w:val="BodyText"/>
        <w:kinsoku w:val="0"/>
        <w:overflowPunct w:val="0"/>
        <w:ind w:left="0"/>
        <w:rPr>
          <w:sz w:val="24"/>
          <w:szCs w:val="24"/>
        </w:rPr>
      </w:pPr>
    </w:p>
    <w:p w:rsidR="00330541" w:rsidRPr="003C6551" w:rsidRDefault="00330541" w:rsidP="003C6551">
      <w:pPr>
        <w:pStyle w:val="BodyText"/>
        <w:kinsoku w:val="0"/>
        <w:overflowPunct w:val="0"/>
        <w:ind w:left="0"/>
        <w:rPr>
          <w:sz w:val="24"/>
          <w:szCs w:val="24"/>
        </w:rPr>
      </w:pPr>
    </w:p>
    <w:p w:rsidR="00330541" w:rsidRPr="00DD6387" w:rsidRDefault="003C6551" w:rsidP="00BB47FB">
      <w:pPr>
        <w:pStyle w:val="Heading2"/>
        <w:kinsoku w:val="0"/>
        <w:overflowPunct w:val="0"/>
        <w:spacing w:before="100" w:beforeAutospacing="1" w:after="100" w:afterAutospacing="1" w:line="360" w:lineRule="auto"/>
        <w:ind w:left="0"/>
        <w:jc w:val="center"/>
        <w:rPr>
          <w:sz w:val="24"/>
          <w:szCs w:val="24"/>
        </w:rPr>
      </w:pPr>
      <w:r w:rsidRPr="0052390D">
        <w:rPr>
          <w:w w:val="105"/>
          <w:sz w:val="24"/>
          <w:szCs w:val="24"/>
        </w:rPr>
        <w:t>EACH</w:t>
      </w:r>
      <w:r w:rsidRPr="0052390D">
        <w:rPr>
          <w:spacing w:val="-9"/>
          <w:w w:val="105"/>
          <w:sz w:val="24"/>
          <w:szCs w:val="24"/>
        </w:rPr>
        <w:t xml:space="preserve"> </w:t>
      </w:r>
      <w:r w:rsidRPr="0052390D">
        <w:rPr>
          <w:w w:val="105"/>
          <w:sz w:val="24"/>
          <w:szCs w:val="24"/>
        </w:rPr>
        <w:t>BIDDER</w:t>
      </w:r>
      <w:r w:rsidRPr="0052390D">
        <w:rPr>
          <w:spacing w:val="2"/>
          <w:w w:val="105"/>
          <w:sz w:val="24"/>
          <w:szCs w:val="24"/>
        </w:rPr>
        <w:t xml:space="preserve"> </w:t>
      </w:r>
      <w:r w:rsidRPr="0052390D">
        <w:rPr>
          <w:w w:val="105"/>
          <w:sz w:val="24"/>
          <w:szCs w:val="24"/>
        </w:rPr>
        <w:t>MUST</w:t>
      </w:r>
      <w:r w:rsidRPr="0052390D">
        <w:rPr>
          <w:spacing w:val="1"/>
          <w:w w:val="105"/>
          <w:sz w:val="24"/>
          <w:szCs w:val="24"/>
        </w:rPr>
        <w:t xml:space="preserve"> </w:t>
      </w:r>
      <w:r w:rsidRPr="0052390D">
        <w:rPr>
          <w:w w:val="105"/>
          <w:sz w:val="24"/>
          <w:szCs w:val="24"/>
        </w:rPr>
        <w:t>SPECIFY</w:t>
      </w:r>
      <w:r w:rsidRPr="0052390D">
        <w:rPr>
          <w:spacing w:val="-3"/>
          <w:w w:val="105"/>
          <w:sz w:val="24"/>
          <w:szCs w:val="24"/>
        </w:rPr>
        <w:t xml:space="preserve"> </w:t>
      </w:r>
      <w:r w:rsidRPr="0052390D">
        <w:rPr>
          <w:w w:val="105"/>
          <w:sz w:val="24"/>
          <w:szCs w:val="24"/>
        </w:rPr>
        <w:t>ON</w:t>
      </w:r>
      <w:r w:rsidRPr="0052390D">
        <w:rPr>
          <w:spacing w:val="-11"/>
          <w:w w:val="105"/>
          <w:sz w:val="24"/>
          <w:szCs w:val="24"/>
        </w:rPr>
        <w:t xml:space="preserve"> </w:t>
      </w:r>
      <w:r w:rsidRPr="0052390D">
        <w:rPr>
          <w:w w:val="105"/>
          <w:sz w:val="24"/>
          <w:szCs w:val="24"/>
        </w:rPr>
        <w:t>THE</w:t>
      </w:r>
      <w:r w:rsidRPr="0052390D">
        <w:rPr>
          <w:spacing w:val="-8"/>
          <w:w w:val="105"/>
          <w:sz w:val="24"/>
          <w:szCs w:val="24"/>
        </w:rPr>
        <w:t xml:space="preserve"> </w:t>
      </w:r>
      <w:r w:rsidRPr="0052390D">
        <w:rPr>
          <w:w w:val="105"/>
          <w:sz w:val="24"/>
          <w:szCs w:val="24"/>
        </w:rPr>
        <w:t>OUTSIDE</w:t>
      </w:r>
      <w:r w:rsidRPr="0052390D">
        <w:rPr>
          <w:spacing w:val="-1"/>
          <w:w w:val="105"/>
          <w:sz w:val="24"/>
          <w:szCs w:val="24"/>
        </w:rPr>
        <w:t xml:space="preserve"> </w:t>
      </w:r>
      <w:r w:rsidRPr="0052390D">
        <w:rPr>
          <w:w w:val="105"/>
          <w:sz w:val="24"/>
          <w:szCs w:val="24"/>
        </w:rPr>
        <w:t>OF</w:t>
      </w:r>
      <w:r w:rsidRPr="0052390D">
        <w:rPr>
          <w:spacing w:val="-12"/>
          <w:w w:val="105"/>
          <w:sz w:val="24"/>
          <w:szCs w:val="24"/>
        </w:rPr>
        <w:t xml:space="preserve"> </w:t>
      </w:r>
      <w:r w:rsidRPr="0052390D">
        <w:rPr>
          <w:w w:val="105"/>
          <w:sz w:val="24"/>
          <w:szCs w:val="24"/>
        </w:rPr>
        <w:t>THE</w:t>
      </w:r>
      <w:r w:rsidRPr="0052390D">
        <w:rPr>
          <w:spacing w:val="-11"/>
          <w:w w:val="105"/>
          <w:sz w:val="24"/>
          <w:szCs w:val="24"/>
        </w:rPr>
        <w:t xml:space="preserve"> </w:t>
      </w:r>
      <w:r w:rsidRPr="0052390D">
        <w:rPr>
          <w:w w:val="105"/>
          <w:sz w:val="24"/>
          <w:szCs w:val="24"/>
        </w:rPr>
        <w:t>ENVELOPE.</w:t>
      </w:r>
      <w:r w:rsidRPr="0052390D">
        <w:rPr>
          <w:spacing w:val="-4"/>
          <w:w w:val="105"/>
          <w:sz w:val="24"/>
          <w:szCs w:val="24"/>
        </w:rPr>
        <w:t xml:space="preserve"> </w:t>
      </w:r>
      <w:r w:rsidRPr="0052390D">
        <w:rPr>
          <w:w w:val="105"/>
          <w:sz w:val="24"/>
          <w:szCs w:val="24"/>
        </w:rPr>
        <w:t>W</w:t>
      </w:r>
      <w:r w:rsidR="008860B7">
        <w:rPr>
          <w:w w:val="105"/>
          <w:sz w:val="24"/>
          <w:szCs w:val="24"/>
        </w:rPr>
        <w:t>H</w:t>
      </w:r>
      <w:r w:rsidRPr="0052390D">
        <w:rPr>
          <w:w w:val="105"/>
          <w:sz w:val="24"/>
          <w:szCs w:val="24"/>
        </w:rPr>
        <w:t>ICH</w:t>
      </w:r>
      <w:r w:rsidRPr="0052390D">
        <w:rPr>
          <w:spacing w:val="-3"/>
          <w:w w:val="105"/>
          <w:sz w:val="24"/>
          <w:szCs w:val="24"/>
        </w:rPr>
        <w:t xml:space="preserve"> </w:t>
      </w:r>
      <w:r w:rsidRPr="0052390D">
        <w:rPr>
          <w:bCs w:val="0"/>
          <w:w w:val="105"/>
          <w:sz w:val="24"/>
          <w:szCs w:val="24"/>
        </w:rPr>
        <w:t>ITEM</w:t>
      </w:r>
      <w:r w:rsidRPr="0052390D">
        <w:rPr>
          <w:bCs w:val="0"/>
          <w:spacing w:val="-16"/>
          <w:w w:val="105"/>
          <w:sz w:val="24"/>
          <w:szCs w:val="24"/>
        </w:rPr>
        <w:t xml:space="preserve"> </w:t>
      </w:r>
      <w:r w:rsidRPr="0052390D">
        <w:rPr>
          <w:bCs w:val="0"/>
          <w:w w:val="105"/>
          <w:sz w:val="24"/>
          <w:szCs w:val="24"/>
        </w:rPr>
        <w:t>IS</w:t>
      </w:r>
      <w:r w:rsidR="0052390D" w:rsidRPr="0052390D">
        <w:rPr>
          <w:bCs w:val="0"/>
          <w:w w:val="105"/>
          <w:sz w:val="24"/>
          <w:szCs w:val="24"/>
        </w:rPr>
        <w:t xml:space="preserve"> </w:t>
      </w:r>
      <w:r w:rsidRPr="0052390D">
        <w:rPr>
          <w:bCs w:val="0"/>
          <w:sz w:val="24"/>
          <w:szCs w:val="24"/>
        </w:rPr>
        <w:t>BEING</w:t>
      </w:r>
      <w:r w:rsidRPr="0052390D">
        <w:rPr>
          <w:bCs w:val="0"/>
          <w:spacing w:val="35"/>
          <w:sz w:val="24"/>
          <w:szCs w:val="24"/>
        </w:rPr>
        <w:t xml:space="preserve"> </w:t>
      </w:r>
      <w:proofErr w:type="gramStart"/>
      <w:r w:rsidRPr="0052390D">
        <w:rPr>
          <w:bCs w:val="0"/>
          <w:sz w:val="24"/>
          <w:szCs w:val="24"/>
        </w:rPr>
        <w:t>BID.</w:t>
      </w:r>
      <w:proofErr w:type="gramEnd"/>
    </w:p>
    <w:sectPr w:rsidR="00330541" w:rsidRPr="00DD6387" w:rsidSect="004F7AB7">
      <w:headerReference w:type="default" r:id="rId7"/>
      <w:pgSz w:w="12240" w:h="15840" w:code="1"/>
      <w:pgMar w:top="810" w:right="1440" w:bottom="990" w:left="1440" w:header="1368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90D" w:rsidRDefault="0052390D">
      <w:r>
        <w:separator/>
      </w:r>
    </w:p>
  </w:endnote>
  <w:endnote w:type="continuationSeparator" w:id="0">
    <w:p w:rsidR="0052390D" w:rsidRDefault="00523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90D" w:rsidRDefault="0052390D">
      <w:r>
        <w:separator/>
      </w:r>
    </w:p>
  </w:footnote>
  <w:footnote w:type="continuationSeparator" w:id="0">
    <w:p w:rsidR="0052390D" w:rsidRDefault="00523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3779729"/>
      <w:docPartObj>
        <w:docPartGallery w:val="Page Numbers (Top of Page)"/>
        <w:docPartUnique/>
      </w:docPartObj>
    </w:sdtPr>
    <w:sdtEndPr>
      <w:rPr>
        <w:noProof/>
      </w:rPr>
    </w:sdtEndPr>
    <w:sdtContent>
      <w:p w:rsidR="0084554D" w:rsidRDefault="0084554D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3FF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2390D" w:rsidRDefault="0052390D">
    <w:pPr>
      <w:pStyle w:val="BodyText"/>
      <w:kinsoku w:val="0"/>
      <w:overflowPunct w:val="0"/>
      <w:spacing w:line="14" w:lineRule="auto"/>
      <w:ind w:left="0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D49"/>
    <w:rsid w:val="000A06DB"/>
    <w:rsid w:val="00143FF3"/>
    <w:rsid w:val="00214B18"/>
    <w:rsid w:val="002151FE"/>
    <w:rsid w:val="003304DE"/>
    <w:rsid w:val="00330541"/>
    <w:rsid w:val="003940D9"/>
    <w:rsid w:val="003C6551"/>
    <w:rsid w:val="004F7AB7"/>
    <w:rsid w:val="0052390D"/>
    <w:rsid w:val="0078106B"/>
    <w:rsid w:val="007C0D49"/>
    <w:rsid w:val="007F58D3"/>
    <w:rsid w:val="0084554D"/>
    <w:rsid w:val="0087099C"/>
    <w:rsid w:val="008860B7"/>
    <w:rsid w:val="009742AF"/>
    <w:rsid w:val="009A4C69"/>
    <w:rsid w:val="009C6FDF"/>
    <w:rsid w:val="009E203E"/>
    <w:rsid w:val="009F5FA3"/>
    <w:rsid w:val="00AB0EBF"/>
    <w:rsid w:val="00AD71E8"/>
    <w:rsid w:val="00BA189B"/>
    <w:rsid w:val="00BA39EA"/>
    <w:rsid w:val="00BB47FB"/>
    <w:rsid w:val="00C218DB"/>
    <w:rsid w:val="00DD6387"/>
    <w:rsid w:val="00E2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07EA14EE"/>
  <w15:docId w15:val="{4446F80B-4A05-4D0C-8A5E-6BA7633D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305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330541"/>
    <w:pPr>
      <w:ind w:left="1392"/>
      <w:outlineLvl w:val="0"/>
    </w:pPr>
    <w:rPr>
      <w:sz w:val="23"/>
      <w:szCs w:val="23"/>
    </w:rPr>
  </w:style>
  <w:style w:type="paragraph" w:styleId="Heading2">
    <w:name w:val="heading 2"/>
    <w:basedOn w:val="Normal"/>
    <w:next w:val="Normal"/>
    <w:link w:val="Heading2Char"/>
    <w:uiPriority w:val="1"/>
    <w:qFormat/>
    <w:rsid w:val="00330541"/>
    <w:pPr>
      <w:ind w:left="1380"/>
      <w:outlineLvl w:val="1"/>
    </w:pPr>
    <w:rPr>
      <w:b/>
      <w:bCs/>
      <w:sz w:val="21"/>
      <w:szCs w:val="21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30541"/>
    <w:pPr>
      <w:ind w:left="1351"/>
    </w:pPr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30541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3054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054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  <w:rsid w:val="00330541"/>
  </w:style>
  <w:style w:type="paragraph" w:customStyle="1" w:styleId="TableParagraph">
    <w:name w:val="Table Paragraph"/>
    <w:basedOn w:val="Normal"/>
    <w:uiPriority w:val="1"/>
    <w:qFormat/>
    <w:rsid w:val="00330541"/>
  </w:style>
  <w:style w:type="paragraph" w:styleId="Header">
    <w:name w:val="header"/>
    <w:basedOn w:val="Normal"/>
    <w:link w:val="HeaderChar"/>
    <w:uiPriority w:val="99"/>
    <w:unhideWhenUsed/>
    <w:rsid w:val="009A4C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4C6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4C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4C6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6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6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BA0A8-0387-436E-8228-206E021E4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712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Sandi Ramos</dc:creator>
  <cp:lastModifiedBy>Herron, Amber</cp:lastModifiedBy>
  <cp:revision>8</cp:revision>
  <cp:lastPrinted>2022-09-27T18:56:00Z</cp:lastPrinted>
  <dcterms:created xsi:type="dcterms:W3CDTF">2022-08-23T17:38:00Z</dcterms:created>
  <dcterms:modified xsi:type="dcterms:W3CDTF">2023-10-18T19:02:00Z</dcterms:modified>
</cp:coreProperties>
</file>