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E5F22" w14:textId="77777777" w:rsidR="007B7533" w:rsidRPr="00E13C23" w:rsidRDefault="007B7533" w:rsidP="007B7533">
      <w:pPr>
        <w:jc w:val="center"/>
        <w:rPr>
          <w:b/>
          <w:bCs/>
          <w:sz w:val="32"/>
          <w:szCs w:val="32"/>
        </w:rPr>
      </w:pPr>
      <w:r w:rsidRPr="00E13C23">
        <w:rPr>
          <w:b/>
          <w:bCs/>
          <w:sz w:val="32"/>
          <w:szCs w:val="32"/>
        </w:rPr>
        <w:t xml:space="preserve">MONTGOMERY COUNTY </w:t>
      </w:r>
      <w:r>
        <w:rPr>
          <w:b/>
          <w:bCs/>
          <w:sz w:val="32"/>
          <w:szCs w:val="32"/>
        </w:rPr>
        <w:t>ECONOMIC DEVELOPMENT COMMISSION</w:t>
      </w:r>
    </w:p>
    <w:p w14:paraId="2C445F50" w14:textId="77777777" w:rsidR="007B7533" w:rsidRPr="00E13C23" w:rsidRDefault="007B7533" w:rsidP="007B7533">
      <w:pPr>
        <w:jc w:val="center"/>
        <w:rPr>
          <w:b/>
          <w:bCs/>
          <w:sz w:val="28"/>
          <w:szCs w:val="28"/>
        </w:rPr>
      </w:pPr>
      <w:r w:rsidRPr="00E13C23">
        <w:rPr>
          <w:b/>
          <w:bCs/>
          <w:sz w:val="28"/>
          <w:szCs w:val="28"/>
        </w:rPr>
        <w:t>AGENDA</w:t>
      </w:r>
    </w:p>
    <w:p w14:paraId="6B3A73EC" w14:textId="77777777" w:rsidR="007B7533" w:rsidRPr="007B7533" w:rsidRDefault="007B7533" w:rsidP="007B7533">
      <w:pPr>
        <w:jc w:val="center"/>
        <w:rPr>
          <w:b/>
          <w:bCs/>
          <w:sz w:val="24"/>
          <w:szCs w:val="24"/>
        </w:rPr>
      </w:pPr>
      <w:r w:rsidRPr="007B7533">
        <w:rPr>
          <w:b/>
          <w:bCs/>
          <w:sz w:val="24"/>
          <w:szCs w:val="24"/>
        </w:rPr>
        <w:t>2024 Annual Meeting</w:t>
      </w:r>
    </w:p>
    <w:p w14:paraId="5609503C" w14:textId="71E0F139" w:rsidR="007B7533" w:rsidRPr="007B7533" w:rsidRDefault="007B7533" w:rsidP="007B7533">
      <w:pPr>
        <w:jc w:val="center"/>
        <w:rPr>
          <w:b/>
          <w:bCs/>
          <w:sz w:val="24"/>
          <w:szCs w:val="24"/>
        </w:rPr>
      </w:pPr>
      <w:r w:rsidRPr="007B7533">
        <w:rPr>
          <w:b/>
          <w:bCs/>
          <w:sz w:val="24"/>
          <w:szCs w:val="24"/>
        </w:rPr>
        <w:t>February 5, 2024 at 10 a.m.</w:t>
      </w:r>
    </w:p>
    <w:p w14:paraId="3E57F546" w14:textId="7499BB52" w:rsidR="007B7533" w:rsidRPr="007B7533" w:rsidRDefault="007B7533" w:rsidP="007B7533">
      <w:pPr>
        <w:jc w:val="center"/>
        <w:rPr>
          <w:b/>
          <w:bCs/>
          <w:sz w:val="24"/>
          <w:szCs w:val="24"/>
        </w:rPr>
      </w:pPr>
      <w:r w:rsidRPr="007B7533">
        <w:rPr>
          <w:b/>
          <w:bCs/>
          <w:sz w:val="24"/>
          <w:szCs w:val="24"/>
        </w:rPr>
        <w:t>Community Meeting Room, Montgomery County Government Center</w:t>
      </w:r>
    </w:p>
    <w:p w14:paraId="4F695259" w14:textId="77777777" w:rsidR="007B7533" w:rsidRDefault="007B7533" w:rsidP="007B7533">
      <w:bookmarkStart w:id="0" w:name="_GoBack"/>
      <w:bookmarkEnd w:id="0"/>
    </w:p>
    <w:p w14:paraId="16890AF5" w14:textId="77777777" w:rsidR="007B7533" w:rsidRPr="00E13C23" w:rsidRDefault="007B7533" w:rsidP="007B7533">
      <w:pPr>
        <w:rPr>
          <w:b/>
          <w:bCs/>
        </w:rPr>
      </w:pPr>
      <w:r w:rsidRPr="00E13C23">
        <w:rPr>
          <w:b/>
          <w:bCs/>
        </w:rPr>
        <w:t>I.  Roll</w:t>
      </w:r>
    </w:p>
    <w:p w14:paraId="22761EB0" w14:textId="77777777" w:rsidR="007B7533" w:rsidRDefault="007B7533" w:rsidP="007B7533">
      <w:pPr>
        <w:rPr>
          <w:b/>
          <w:bCs/>
        </w:rPr>
      </w:pPr>
      <w:r w:rsidRPr="00E13C23">
        <w:rPr>
          <w:b/>
          <w:bCs/>
        </w:rPr>
        <w:t xml:space="preserve">II. </w:t>
      </w:r>
      <w:r>
        <w:rPr>
          <w:b/>
          <w:bCs/>
        </w:rPr>
        <w:t>Election of Officers</w:t>
      </w:r>
      <w:r w:rsidRPr="007E37F3">
        <w:rPr>
          <w:b/>
          <w:bCs/>
          <w:color w:val="C00000"/>
        </w:rPr>
        <w:t>*</w:t>
      </w:r>
    </w:p>
    <w:p w14:paraId="28841CEE" w14:textId="77777777" w:rsidR="007B7533" w:rsidRPr="007E37F3" w:rsidRDefault="007B7533" w:rsidP="007B7533">
      <w:pPr>
        <w:ind w:firstLine="720"/>
      </w:pPr>
      <w:r w:rsidRPr="007E37F3">
        <w:t>A.  President</w:t>
      </w:r>
    </w:p>
    <w:p w14:paraId="6F56ABE0" w14:textId="33112E5B" w:rsidR="007B7533" w:rsidRPr="007E37F3" w:rsidRDefault="007B7533" w:rsidP="007B7533">
      <w:pPr>
        <w:ind w:firstLine="720"/>
      </w:pPr>
      <w:r w:rsidRPr="007E37F3">
        <w:t xml:space="preserve">B. </w:t>
      </w:r>
      <w:r w:rsidR="000843E1">
        <w:t xml:space="preserve"> </w:t>
      </w:r>
      <w:r w:rsidRPr="007E37F3">
        <w:t>Vice President</w:t>
      </w:r>
    </w:p>
    <w:p w14:paraId="6B0CB346" w14:textId="352C2ABB" w:rsidR="007B7533" w:rsidRPr="007E37F3" w:rsidRDefault="007B7533" w:rsidP="007B7533">
      <w:pPr>
        <w:ind w:firstLine="720"/>
      </w:pPr>
      <w:r w:rsidRPr="007E37F3">
        <w:t xml:space="preserve">C. </w:t>
      </w:r>
      <w:r w:rsidR="000843E1">
        <w:t xml:space="preserve"> </w:t>
      </w:r>
      <w:r w:rsidRPr="007E37F3">
        <w:t>Secretary</w:t>
      </w:r>
    </w:p>
    <w:p w14:paraId="61466ADB" w14:textId="77777777" w:rsidR="007B7533" w:rsidRDefault="007B7533" w:rsidP="007B7533">
      <w:pPr>
        <w:rPr>
          <w:b/>
          <w:bCs/>
        </w:rPr>
      </w:pPr>
      <w:r>
        <w:rPr>
          <w:b/>
          <w:bCs/>
        </w:rPr>
        <w:t>III. New Business</w:t>
      </w:r>
    </w:p>
    <w:p w14:paraId="5E983CCC" w14:textId="77777777" w:rsidR="007B7533" w:rsidRDefault="007B7533" w:rsidP="007B7533">
      <w:pPr>
        <w:ind w:firstLine="720"/>
        <w:rPr>
          <w:b/>
          <w:bCs/>
        </w:rPr>
      </w:pPr>
      <w:r w:rsidRPr="000046C0">
        <w:rPr>
          <w:b/>
          <w:bCs/>
        </w:rPr>
        <w:t xml:space="preserve">A.  </w:t>
      </w:r>
      <w:r>
        <w:rPr>
          <w:b/>
          <w:bCs/>
        </w:rPr>
        <w:t>Approval of Minutes of 2023 Annual Meeting</w:t>
      </w:r>
    </w:p>
    <w:p w14:paraId="657E3916" w14:textId="52EAA67B" w:rsidR="007B7533" w:rsidRPr="007E37F3" w:rsidRDefault="007B7533" w:rsidP="007B7533">
      <w:pPr>
        <w:ind w:firstLine="720"/>
      </w:pPr>
      <w:r>
        <w:rPr>
          <w:b/>
          <w:bCs/>
        </w:rPr>
        <w:t xml:space="preserve">B.  </w:t>
      </w:r>
      <w:r w:rsidRPr="000046C0">
        <w:rPr>
          <w:b/>
          <w:bCs/>
        </w:rPr>
        <w:t xml:space="preserve">Tempur Products USA, LLC -- Project </w:t>
      </w:r>
      <w:r>
        <w:rPr>
          <w:b/>
          <w:bCs/>
        </w:rPr>
        <w:t>Update</w:t>
      </w:r>
      <w:r w:rsidRPr="007E37F3">
        <w:t xml:space="preserve"> – Tom Klein, County Administrator</w:t>
      </w:r>
    </w:p>
    <w:p w14:paraId="3660DF8D" w14:textId="4A06EF37" w:rsidR="007B7533" w:rsidRPr="000046C0" w:rsidRDefault="007B7533" w:rsidP="007B7533">
      <w:pPr>
        <w:ind w:firstLine="720"/>
        <w:rPr>
          <w:b/>
          <w:bCs/>
        </w:rPr>
      </w:pPr>
      <w:r>
        <w:rPr>
          <w:b/>
          <w:bCs/>
        </w:rPr>
        <w:t>C</w:t>
      </w:r>
      <w:r w:rsidRPr="000046C0">
        <w:rPr>
          <w:b/>
          <w:bCs/>
        </w:rPr>
        <w:t xml:space="preserve">.  </w:t>
      </w:r>
      <w:r>
        <w:rPr>
          <w:b/>
          <w:bCs/>
        </w:rPr>
        <w:t xml:space="preserve">Tempur Bonds – status – </w:t>
      </w:r>
      <w:r w:rsidRPr="007B7533">
        <w:t>Dan Taylor</w:t>
      </w:r>
    </w:p>
    <w:p w14:paraId="75D47EFC" w14:textId="22358B30" w:rsidR="007B7533" w:rsidRPr="000046C0" w:rsidRDefault="007B7533" w:rsidP="007B7533">
      <w:pPr>
        <w:rPr>
          <w:b/>
          <w:bCs/>
        </w:rPr>
      </w:pPr>
      <w:r>
        <w:tab/>
        <w:t>D</w:t>
      </w:r>
      <w:r w:rsidRPr="000046C0">
        <w:rPr>
          <w:b/>
          <w:bCs/>
        </w:rPr>
        <w:t xml:space="preserve">.  </w:t>
      </w:r>
      <w:r>
        <w:rPr>
          <w:b/>
          <w:bCs/>
        </w:rPr>
        <w:t xml:space="preserve">General Econmin Development Discussion – </w:t>
      </w:r>
      <w:r w:rsidRPr="007B7533">
        <w:t>Tom Klein, County Administrator</w:t>
      </w:r>
    </w:p>
    <w:p w14:paraId="74187BCF" w14:textId="77777777" w:rsidR="007B7533" w:rsidRPr="000046C0" w:rsidRDefault="007B7533" w:rsidP="007B7533">
      <w:pPr>
        <w:rPr>
          <w:b/>
          <w:bCs/>
        </w:rPr>
      </w:pPr>
      <w:r w:rsidRPr="000046C0">
        <w:rPr>
          <w:b/>
          <w:bCs/>
        </w:rPr>
        <w:t>IV.  Other Business</w:t>
      </w:r>
    </w:p>
    <w:p w14:paraId="6A52B48D" w14:textId="77777777" w:rsidR="007B7533" w:rsidRDefault="007B7533" w:rsidP="007B7533">
      <w:pPr>
        <w:rPr>
          <w:b/>
          <w:bCs/>
        </w:rPr>
      </w:pPr>
      <w:r w:rsidRPr="000046C0">
        <w:rPr>
          <w:b/>
          <w:bCs/>
        </w:rPr>
        <w:t>V.  Adjourn</w:t>
      </w:r>
    </w:p>
    <w:p w14:paraId="4EBC6EEE" w14:textId="77777777" w:rsidR="007B7533" w:rsidRDefault="007B7533" w:rsidP="007B7533">
      <w:pPr>
        <w:rPr>
          <w:b/>
          <w:bCs/>
        </w:rPr>
      </w:pPr>
    </w:p>
    <w:p w14:paraId="339AA990" w14:textId="77777777" w:rsidR="007B7533" w:rsidRDefault="007B7533" w:rsidP="007B7533">
      <w:pPr>
        <w:rPr>
          <w:b/>
          <w:bCs/>
        </w:rPr>
      </w:pPr>
    </w:p>
    <w:p w14:paraId="5D362FAD" w14:textId="77777777" w:rsidR="007B7533" w:rsidRDefault="007B7533" w:rsidP="007B7533">
      <w:pPr>
        <w:rPr>
          <w:b/>
          <w:bCs/>
        </w:rPr>
      </w:pPr>
    </w:p>
    <w:p w14:paraId="0E038A64" w14:textId="77777777" w:rsidR="007B7533" w:rsidRDefault="007B7533" w:rsidP="007B7533">
      <w:pPr>
        <w:rPr>
          <w:b/>
          <w:bCs/>
        </w:rPr>
      </w:pPr>
    </w:p>
    <w:p w14:paraId="25CEE723" w14:textId="77777777" w:rsidR="007B7533" w:rsidRDefault="007B7533" w:rsidP="007B7533">
      <w:pPr>
        <w:rPr>
          <w:b/>
          <w:bCs/>
        </w:rPr>
      </w:pPr>
    </w:p>
    <w:p w14:paraId="65D677B3" w14:textId="77777777" w:rsidR="007B7533" w:rsidRDefault="007B7533" w:rsidP="007B7533">
      <w:pPr>
        <w:rPr>
          <w:b/>
          <w:bCs/>
        </w:rPr>
      </w:pPr>
    </w:p>
    <w:p w14:paraId="74B0AF87" w14:textId="1A309311" w:rsidR="007B7533" w:rsidRDefault="007B7533" w:rsidP="007B7533">
      <w:pPr>
        <w:rPr>
          <w:b/>
          <w:bCs/>
        </w:rPr>
      </w:pPr>
      <w:r>
        <w:rPr>
          <w:b/>
          <w:bCs/>
        </w:rPr>
        <w:t>Next Annual Meeting – February 3, 2025 at 10 a.m.</w:t>
      </w:r>
    </w:p>
    <w:p w14:paraId="068FFE87" w14:textId="01E564E9" w:rsidR="00521B8F" w:rsidRDefault="007B7533" w:rsidP="007B7533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52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33"/>
    <w:rsid w:val="000843E1"/>
    <w:rsid w:val="001C52E7"/>
    <w:rsid w:val="00375121"/>
    <w:rsid w:val="003B53F0"/>
    <w:rsid w:val="00521B8F"/>
    <w:rsid w:val="007B7533"/>
    <w:rsid w:val="007E33E9"/>
    <w:rsid w:val="008622DA"/>
    <w:rsid w:val="00E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712C7"/>
  <w15:chartTrackingRefBased/>
  <w15:docId w15:val="{4A6FDA30-1332-448D-AC17-252E3462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53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3E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514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Dossett, Lori</cp:lastModifiedBy>
  <cp:revision>2</cp:revision>
  <cp:lastPrinted>2024-01-31T19:52:00Z</cp:lastPrinted>
  <dcterms:created xsi:type="dcterms:W3CDTF">2024-01-31T20:01:00Z</dcterms:created>
  <dcterms:modified xsi:type="dcterms:W3CDTF">2024-01-31T20:01:00Z</dcterms:modified>
</cp:coreProperties>
</file>